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303A9" w14:textId="40C6CE62" w:rsidR="00AC7825" w:rsidRPr="00D7097B" w:rsidRDefault="00570D3C" w:rsidP="00570D3C">
      <w:pPr>
        <w:pStyle w:val="Ttulo2"/>
        <w:numPr>
          <w:ilvl w:val="0"/>
          <w:numId w:val="0"/>
        </w:numPr>
        <w:spacing w:before="0" w:after="0"/>
        <w:ind w:left="426" w:hanging="360"/>
        <w:jc w:val="left"/>
        <w:rPr>
          <w:sz w:val="22"/>
          <w:szCs w:val="22"/>
          <w:shd w:val="clear" w:color="auto" w:fill="FFFFFF"/>
        </w:rPr>
      </w:pPr>
      <w:bookmarkStart w:id="0" w:name="_Toc40939491"/>
      <w:r w:rsidRPr="00D7097B">
        <w:rPr>
          <w:sz w:val="22"/>
          <w:szCs w:val="22"/>
        </w:rPr>
        <w:t xml:space="preserve">5.1.  </w:t>
      </w:r>
      <w:r w:rsidR="00AC7825" w:rsidRPr="00D7097B">
        <w:rPr>
          <w:sz w:val="22"/>
          <w:szCs w:val="22"/>
        </w:rPr>
        <w:t>METODOLOGÍA PARA LA IDENTIFICACIÓN DEL RIESGO</w:t>
      </w:r>
      <w:r w:rsidRPr="00D7097B">
        <w:rPr>
          <w:sz w:val="22"/>
          <w:szCs w:val="22"/>
        </w:rPr>
        <w:t>.</w:t>
      </w:r>
      <w:bookmarkEnd w:id="0"/>
    </w:p>
    <w:p w14:paraId="5CE0315A" w14:textId="77777777" w:rsidR="0063385A" w:rsidRPr="00D7097B" w:rsidRDefault="0063385A" w:rsidP="007B6914">
      <w:pPr>
        <w:pStyle w:val="Listaconnmeros3"/>
        <w:numPr>
          <w:ilvl w:val="0"/>
          <w:numId w:val="0"/>
        </w:numPr>
        <w:ind w:left="673"/>
        <w:rPr>
          <w:rFonts w:ascii="Franklin Gothic Medium" w:hAnsi="Franklin Gothic Medium"/>
          <w:sz w:val="22"/>
          <w:szCs w:val="22"/>
        </w:rPr>
      </w:pPr>
    </w:p>
    <w:p w14:paraId="1FD22410" w14:textId="22227A80" w:rsidR="007A3F3B" w:rsidRPr="00D7097B" w:rsidRDefault="00CF273D" w:rsidP="007B6914">
      <w:pPr>
        <w:jc w:val="both"/>
        <w:rPr>
          <w:rFonts w:ascii="Franklin Gothic Medium" w:hAnsi="Franklin Gothic Medium"/>
          <w:sz w:val="22"/>
          <w:szCs w:val="22"/>
        </w:rPr>
      </w:pPr>
      <w:r w:rsidRPr="00D7097B">
        <w:rPr>
          <w:rFonts w:ascii="Franklin Gothic Medium" w:hAnsi="Franklin Gothic Medium"/>
          <w:sz w:val="22"/>
          <w:szCs w:val="22"/>
        </w:rPr>
        <w:t xml:space="preserve">La organización establece que la gestión del riesgo se realiza mediante </w:t>
      </w:r>
      <w:r w:rsidR="001749EE" w:rsidRPr="00D7097B">
        <w:rPr>
          <w:rFonts w:ascii="Franklin Gothic Medium" w:hAnsi="Franklin Gothic Medium"/>
          <w:sz w:val="22"/>
          <w:szCs w:val="22"/>
        </w:rPr>
        <w:t>el análisis</w:t>
      </w:r>
      <w:r w:rsidRPr="00D7097B">
        <w:rPr>
          <w:rFonts w:ascii="Franklin Gothic Medium" w:hAnsi="Franklin Gothic Medium"/>
          <w:sz w:val="22"/>
          <w:szCs w:val="22"/>
        </w:rPr>
        <w:t xml:space="preserve"> modal de fallos y efectos (AMFE) el cual es un procedimiento de análisis de fallos potenciales en un sistema de clasificación determinado por la gravedad o por el efecto de los fallos en el sistema.</w:t>
      </w:r>
    </w:p>
    <w:p w14:paraId="5BBE2F89" w14:textId="77777777" w:rsidR="0063385A" w:rsidRPr="00D7097B" w:rsidRDefault="0063385A" w:rsidP="007B6914">
      <w:pPr>
        <w:jc w:val="both"/>
        <w:rPr>
          <w:rFonts w:ascii="Franklin Gothic Medium" w:hAnsi="Franklin Gothic Medium"/>
          <w:sz w:val="22"/>
          <w:szCs w:val="22"/>
        </w:rPr>
      </w:pPr>
    </w:p>
    <w:p w14:paraId="2A327DAD" w14:textId="77777777" w:rsidR="00CF273D" w:rsidRPr="00D7097B" w:rsidRDefault="00CF273D" w:rsidP="007B6914">
      <w:pPr>
        <w:jc w:val="both"/>
        <w:rPr>
          <w:rFonts w:ascii="Franklin Gothic Medium" w:hAnsi="Franklin Gothic Medium"/>
          <w:sz w:val="22"/>
          <w:szCs w:val="22"/>
        </w:rPr>
      </w:pPr>
      <w:r w:rsidRPr="00D7097B">
        <w:rPr>
          <w:rFonts w:ascii="Franklin Gothic Medium" w:hAnsi="Franklin Gothic Medium"/>
          <w:sz w:val="22"/>
          <w:szCs w:val="22"/>
        </w:rPr>
        <w:t>En un AMFE, se otorga una prioridad a los fallos dependiendo de cuan serias sean sus consecuencias, la frecuencia con la que ocurren y con qué dificultad pueden ser localizadas. Un AMFE también documenta el conocimiento existente y las acciones sobre riesgos o fallos que deben ser utilizadas para lograr una mejora continua. El AMFE se utiliza durante la fase de diseño para evitar fallos futuros. Posteriormente es utilizado en las fases de control de procesos, antes y durante estos procesos. Idealmente, un AMFE empieza durante los primeros niveles conceptuales del proyecto y continúa a lo largo de la vida del producto o servicio.</w:t>
      </w:r>
    </w:p>
    <w:p w14:paraId="6E0C26B1" w14:textId="77777777" w:rsidR="0063385A" w:rsidRPr="00D7097B" w:rsidRDefault="0063385A" w:rsidP="007B6914">
      <w:pPr>
        <w:jc w:val="both"/>
        <w:rPr>
          <w:rFonts w:ascii="Franklin Gothic Medium" w:hAnsi="Franklin Gothic Medium"/>
          <w:sz w:val="22"/>
          <w:szCs w:val="22"/>
        </w:rPr>
      </w:pPr>
    </w:p>
    <w:p w14:paraId="63355420" w14:textId="77777777" w:rsidR="00CF273D" w:rsidRPr="00D7097B" w:rsidRDefault="00CF273D" w:rsidP="007B6914">
      <w:pPr>
        <w:jc w:val="both"/>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La finalidad de un AMFE es eliminar o reducir los fallos, comenzando por aquellos con una prioridad más alta. Puede ser también utilizado para evaluar las prioridades de la gestión del riesgo. El AMFE ayuda a seleccionar soluciones que reducen los impactos acumulativos de las consecuencias del ciclo de vida (riesgos) del fallo de un sistema (fallo).</w:t>
      </w:r>
    </w:p>
    <w:p w14:paraId="0FE94B56" w14:textId="77777777" w:rsidR="007A3F3B" w:rsidRPr="00D7097B" w:rsidRDefault="007A3F3B" w:rsidP="00686B47">
      <w:pPr>
        <w:jc w:val="both"/>
        <w:rPr>
          <w:rFonts w:ascii="Franklin Gothic Medium" w:hAnsi="Franklin Gothic Medium"/>
          <w:sz w:val="22"/>
          <w:szCs w:val="22"/>
        </w:rPr>
      </w:pPr>
    </w:p>
    <w:p w14:paraId="03FBD173" w14:textId="0AC1075D" w:rsidR="00F7773D" w:rsidRPr="00D7097B" w:rsidRDefault="00F7773D" w:rsidP="00686B47">
      <w:pPr>
        <w:jc w:val="both"/>
        <w:rPr>
          <w:rFonts w:ascii="Franklin Gothic Medium" w:hAnsi="Franklin Gothic Medium"/>
          <w:sz w:val="22"/>
          <w:szCs w:val="22"/>
        </w:rPr>
      </w:pPr>
      <w:r w:rsidRPr="00D7097B">
        <w:rPr>
          <w:rFonts w:ascii="Franklin Gothic Medium" w:hAnsi="Franklin Gothic Medium"/>
          <w:sz w:val="22"/>
          <w:szCs w:val="22"/>
        </w:rPr>
        <w:t xml:space="preserve">En este proceso el </w:t>
      </w:r>
      <w:r w:rsidR="000949CE" w:rsidRPr="00D7097B">
        <w:rPr>
          <w:rFonts w:ascii="Franklin Gothic Medium" w:hAnsi="Franklin Gothic Medium"/>
          <w:sz w:val="22"/>
          <w:szCs w:val="22"/>
        </w:rPr>
        <w:t>HUDN contó</w:t>
      </w:r>
      <w:r w:rsidRPr="00D7097B">
        <w:rPr>
          <w:rFonts w:ascii="Franklin Gothic Medium" w:hAnsi="Franklin Gothic Medium"/>
          <w:sz w:val="22"/>
          <w:szCs w:val="22"/>
        </w:rPr>
        <w:t xml:space="preserve"> con la asesoría de un experto de la OES, con el cual se </w:t>
      </w:r>
      <w:r w:rsidR="004351DE" w:rsidRPr="00D7097B">
        <w:rPr>
          <w:rFonts w:ascii="Franklin Gothic Medium" w:hAnsi="Franklin Gothic Medium"/>
          <w:sz w:val="22"/>
          <w:szCs w:val="22"/>
        </w:rPr>
        <w:t>desarrolló</w:t>
      </w:r>
      <w:r w:rsidRPr="00D7097B">
        <w:rPr>
          <w:rFonts w:ascii="Franklin Gothic Medium" w:hAnsi="Franklin Gothic Medium"/>
          <w:sz w:val="22"/>
          <w:szCs w:val="22"/>
        </w:rPr>
        <w:t xml:space="preserve"> la metodología de la gestión del riesgo, estratégicamente se </w:t>
      </w:r>
      <w:r w:rsidR="004351DE" w:rsidRPr="00D7097B">
        <w:rPr>
          <w:rFonts w:ascii="Franklin Gothic Medium" w:hAnsi="Franklin Gothic Medium"/>
          <w:sz w:val="22"/>
          <w:szCs w:val="22"/>
        </w:rPr>
        <w:t>convocó</w:t>
      </w:r>
      <w:r w:rsidRPr="00D7097B">
        <w:rPr>
          <w:rFonts w:ascii="Franklin Gothic Medium" w:hAnsi="Franklin Gothic Medium"/>
          <w:sz w:val="22"/>
          <w:szCs w:val="22"/>
        </w:rPr>
        <w:t xml:space="preserve"> a personal representante de los servicios de la institución. A continuación se describe los pasos a seguir para el desarrollo de la metodología AMFE. </w:t>
      </w:r>
    </w:p>
    <w:p w14:paraId="6E9EECE2" w14:textId="77777777" w:rsidR="00F7773D" w:rsidRPr="00D7097B" w:rsidRDefault="00F7773D" w:rsidP="00686B47">
      <w:pPr>
        <w:jc w:val="both"/>
        <w:rPr>
          <w:rFonts w:ascii="Franklin Gothic Medium" w:hAnsi="Franklin Gothic Medium"/>
          <w:sz w:val="22"/>
          <w:szCs w:val="22"/>
        </w:rPr>
      </w:pPr>
    </w:p>
    <w:p w14:paraId="484B9FAD" w14:textId="77777777" w:rsidR="007B6914" w:rsidRPr="00D7097B" w:rsidRDefault="00C36BC1" w:rsidP="007B6914">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PASO 1: </w:t>
      </w:r>
      <w:r w:rsidR="004B316F" w:rsidRPr="00D7097B">
        <w:rPr>
          <w:rStyle w:val="mw-headline"/>
          <w:rFonts w:ascii="Franklin Gothic Medium" w:hAnsi="Franklin Gothic Medium" w:cs="Arial"/>
          <w:sz w:val="22"/>
          <w:szCs w:val="22"/>
        </w:rPr>
        <w:t>DEFINIR EL FOCO EN EL CUAL SE VA A DESARROLLAR EL ANÁLISIS</w:t>
      </w:r>
      <w:r w:rsidR="000949CE" w:rsidRPr="00D7097B">
        <w:rPr>
          <w:rStyle w:val="mw-headline"/>
          <w:rFonts w:ascii="Franklin Gothic Medium" w:hAnsi="Franklin Gothic Medium" w:cs="Arial"/>
          <w:sz w:val="22"/>
          <w:szCs w:val="22"/>
        </w:rPr>
        <w:t xml:space="preserve">. </w:t>
      </w:r>
      <w:r w:rsidR="004B316F" w:rsidRPr="00D7097B">
        <w:rPr>
          <w:rStyle w:val="mw-headline"/>
          <w:rFonts w:ascii="Franklin Gothic Medium" w:hAnsi="Franklin Gothic Medium" w:cs="Arial"/>
          <w:sz w:val="22"/>
          <w:szCs w:val="22"/>
        </w:rPr>
        <w:t>La institución define que los principales servicios para el desarrollo de esta metodología son:</w:t>
      </w:r>
    </w:p>
    <w:p w14:paraId="7460BFB7" w14:textId="77777777" w:rsidR="007B6914" w:rsidRPr="00D7097B" w:rsidRDefault="007B6914" w:rsidP="007B6914">
      <w:pPr>
        <w:jc w:val="both"/>
        <w:rPr>
          <w:rStyle w:val="mw-headline"/>
          <w:rFonts w:ascii="Franklin Gothic Medium" w:hAnsi="Franklin Gothic Medium" w:cs="Arial"/>
          <w:sz w:val="22"/>
          <w:szCs w:val="22"/>
        </w:rPr>
      </w:pPr>
    </w:p>
    <w:p w14:paraId="3A682242" w14:textId="77777777" w:rsidR="007B6914" w:rsidRPr="00D7097B" w:rsidRDefault="007B6914" w:rsidP="00976270">
      <w:pPr>
        <w:pStyle w:val="Prrafodelista"/>
        <w:numPr>
          <w:ilvl w:val="0"/>
          <w:numId w:val="10"/>
        </w:numPr>
        <w:jc w:val="both"/>
        <w:rPr>
          <w:rStyle w:val="mw-headline"/>
          <w:rFonts w:ascii="Franklin Gothic Medium" w:hAnsi="Franklin Gothic Medium" w:cs="Arial"/>
          <w:sz w:val="22"/>
          <w:szCs w:val="22"/>
        </w:rPr>
        <w:sectPr w:rsidR="007B6914" w:rsidRPr="00D7097B" w:rsidSect="007B6914">
          <w:headerReference w:type="even" r:id="rId8"/>
          <w:headerReference w:type="default" r:id="rId9"/>
          <w:footerReference w:type="even" r:id="rId10"/>
          <w:footerReference w:type="default" r:id="rId11"/>
          <w:headerReference w:type="first" r:id="rId12"/>
          <w:type w:val="nextColumn"/>
          <w:pgSz w:w="12240" w:h="15840"/>
          <w:pgMar w:top="2552" w:right="1134" w:bottom="851" w:left="1134" w:header="680" w:footer="0" w:gutter="0"/>
          <w:pgNumType w:chapStyle="1"/>
          <w:cols w:space="567"/>
          <w:docGrid w:linePitch="360"/>
        </w:sectPr>
      </w:pPr>
    </w:p>
    <w:p w14:paraId="0D1ADDE3" w14:textId="024F61D0" w:rsidR="004B316F" w:rsidRPr="00D7097B" w:rsidRDefault="004B316F" w:rsidP="00976270">
      <w:pPr>
        <w:pStyle w:val="Prrafodelista"/>
        <w:numPr>
          <w:ilvl w:val="0"/>
          <w:numId w:val="10"/>
        </w:num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Hospitalización </w:t>
      </w:r>
    </w:p>
    <w:p w14:paraId="2D0120C2" w14:textId="77777777" w:rsidR="00E86735" w:rsidRPr="00D7097B" w:rsidRDefault="00E86735" w:rsidP="00976270">
      <w:pPr>
        <w:pStyle w:val="Prrafodelista"/>
        <w:numPr>
          <w:ilvl w:val="0"/>
          <w:numId w:val="10"/>
        </w:numPr>
        <w:spacing w:line="276" w:lineRule="auto"/>
        <w:jc w:val="both"/>
        <w:rPr>
          <w:rStyle w:val="mw-headline"/>
          <w:rFonts w:ascii="Franklin Gothic Medium" w:hAnsi="Franklin Gothic Medium" w:cs="Arial"/>
        </w:rPr>
      </w:pPr>
      <w:r w:rsidRPr="00D7097B">
        <w:rPr>
          <w:rStyle w:val="mw-headline"/>
          <w:rFonts w:ascii="Franklin Gothic Medium" w:hAnsi="Franklin Gothic Medium" w:cs="Arial"/>
        </w:rPr>
        <w:t>Uci Neonatal</w:t>
      </w:r>
    </w:p>
    <w:p w14:paraId="6E099E68" w14:textId="77777777" w:rsidR="004B316F" w:rsidRPr="00D7097B" w:rsidRDefault="004B316F" w:rsidP="00976270">
      <w:pPr>
        <w:pStyle w:val="Prrafodelista"/>
        <w:numPr>
          <w:ilvl w:val="0"/>
          <w:numId w:val="10"/>
        </w:num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Consulta externa </w:t>
      </w:r>
    </w:p>
    <w:p w14:paraId="020EFCE3" w14:textId="77777777" w:rsidR="004B316F" w:rsidRPr="00D7097B" w:rsidRDefault="004B316F" w:rsidP="00976270">
      <w:pPr>
        <w:pStyle w:val="Prrafodelista"/>
        <w:numPr>
          <w:ilvl w:val="0"/>
          <w:numId w:val="10"/>
        </w:num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Quirófano </w:t>
      </w:r>
    </w:p>
    <w:p w14:paraId="00604A13" w14:textId="77777777" w:rsidR="00E86735" w:rsidRPr="00D7097B" w:rsidRDefault="00E86735" w:rsidP="00976270">
      <w:pPr>
        <w:pStyle w:val="Prrafodelista"/>
        <w:numPr>
          <w:ilvl w:val="0"/>
          <w:numId w:val="10"/>
        </w:numPr>
        <w:spacing w:line="276" w:lineRule="auto"/>
        <w:jc w:val="both"/>
        <w:rPr>
          <w:rStyle w:val="mw-headline"/>
          <w:rFonts w:ascii="Franklin Gothic Medium" w:hAnsi="Franklin Gothic Medium" w:cs="Arial"/>
        </w:rPr>
      </w:pPr>
      <w:r w:rsidRPr="00D7097B">
        <w:rPr>
          <w:rStyle w:val="mw-headline"/>
          <w:rFonts w:ascii="Franklin Gothic Medium" w:hAnsi="Franklin Gothic Medium" w:cs="Arial"/>
        </w:rPr>
        <w:t xml:space="preserve">Urgencias </w:t>
      </w:r>
    </w:p>
    <w:p w14:paraId="090665B1" w14:textId="77777777" w:rsidR="00E86735" w:rsidRPr="00D7097B" w:rsidRDefault="00E86735" w:rsidP="00976270">
      <w:pPr>
        <w:pStyle w:val="Prrafodelista"/>
        <w:numPr>
          <w:ilvl w:val="0"/>
          <w:numId w:val="10"/>
        </w:numPr>
        <w:spacing w:line="276" w:lineRule="auto"/>
        <w:jc w:val="both"/>
        <w:rPr>
          <w:rStyle w:val="mw-headline"/>
          <w:rFonts w:ascii="Franklin Gothic Medium" w:hAnsi="Franklin Gothic Medium" w:cs="Arial"/>
        </w:rPr>
      </w:pPr>
      <w:r w:rsidRPr="00D7097B">
        <w:rPr>
          <w:rStyle w:val="mw-headline"/>
          <w:rFonts w:ascii="Franklin Gothic Medium" w:hAnsi="Franklin Gothic Medium" w:cs="Arial"/>
        </w:rPr>
        <w:t xml:space="preserve">Ginecobstetricia </w:t>
      </w:r>
    </w:p>
    <w:p w14:paraId="6C905EA7" w14:textId="77777777" w:rsidR="007B6914" w:rsidRPr="00D7097B" w:rsidRDefault="007B6914" w:rsidP="007B6914">
      <w:pPr>
        <w:jc w:val="both"/>
        <w:rPr>
          <w:rStyle w:val="mw-headline"/>
          <w:rFonts w:ascii="Franklin Gothic Medium" w:hAnsi="Franklin Gothic Medium" w:cs="Arial"/>
          <w:sz w:val="22"/>
          <w:szCs w:val="22"/>
        </w:rPr>
        <w:sectPr w:rsidR="007B6914" w:rsidRPr="00D7097B" w:rsidSect="007B6914">
          <w:type w:val="continuous"/>
          <w:pgSz w:w="12240" w:h="15840"/>
          <w:pgMar w:top="2552" w:right="1134" w:bottom="851" w:left="1134" w:header="680" w:footer="0" w:gutter="0"/>
          <w:pgNumType w:chapStyle="1"/>
          <w:cols w:num="2" w:space="567"/>
          <w:docGrid w:linePitch="360"/>
        </w:sectPr>
      </w:pPr>
    </w:p>
    <w:p w14:paraId="582E7CE3" w14:textId="47F71293" w:rsidR="007B6914" w:rsidRPr="00D7097B" w:rsidRDefault="007B6914" w:rsidP="007B6914">
      <w:pPr>
        <w:jc w:val="both"/>
        <w:rPr>
          <w:rStyle w:val="mw-headline"/>
          <w:rFonts w:ascii="Franklin Gothic Medium" w:hAnsi="Franklin Gothic Medium" w:cs="Arial"/>
          <w:sz w:val="22"/>
          <w:szCs w:val="22"/>
        </w:rPr>
      </w:pPr>
    </w:p>
    <w:p w14:paraId="2C561E75" w14:textId="77777777" w:rsidR="00E86735" w:rsidRPr="00D7097B" w:rsidRDefault="004B316F" w:rsidP="00E86735">
      <w:pPr>
        <w:jc w:val="both"/>
        <w:rPr>
          <w:rStyle w:val="mw-headline"/>
          <w:rFonts w:ascii="Franklin Gothic Medium" w:hAnsi="Franklin Gothic Medium" w:cs="Arial"/>
          <w:sz w:val="22"/>
        </w:rPr>
      </w:pPr>
      <w:r w:rsidRPr="00D7097B">
        <w:rPr>
          <w:rStyle w:val="mw-headline"/>
          <w:rFonts w:ascii="Franklin Gothic Medium" w:hAnsi="Franklin Gothic Medium" w:cs="Arial"/>
          <w:sz w:val="22"/>
          <w:szCs w:val="22"/>
        </w:rPr>
        <w:t>PASO 2: CONFORMAR EL EQUIPO DE TRABAJO</w:t>
      </w:r>
      <w:r w:rsidR="000949CE" w:rsidRPr="00D7097B">
        <w:rPr>
          <w:rStyle w:val="mw-headline"/>
          <w:rFonts w:ascii="Franklin Gothic Medium" w:hAnsi="Franklin Gothic Medium" w:cs="Arial"/>
          <w:sz w:val="22"/>
          <w:szCs w:val="22"/>
        </w:rPr>
        <w:t xml:space="preserve">. </w:t>
      </w:r>
      <w:r w:rsidR="00E86735" w:rsidRPr="00D7097B">
        <w:rPr>
          <w:rStyle w:val="mw-headline"/>
          <w:rFonts w:ascii="Franklin Gothic Medium" w:hAnsi="Franklin Gothic Medium" w:cs="Arial"/>
          <w:sz w:val="22"/>
        </w:rPr>
        <w:t>Para el desarrollo del análisis se conformarán equipos de trabajo interdisciplinarios liderados por las coordinaciones respectivas y de acuerdo a las necesidades de cada área.</w:t>
      </w:r>
    </w:p>
    <w:p w14:paraId="7EDB2A85" w14:textId="77777777" w:rsidR="00E86735" w:rsidRPr="00D7097B" w:rsidRDefault="00E86735" w:rsidP="00E86735">
      <w:pPr>
        <w:jc w:val="both"/>
        <w:rPr>
          <w:rStyle w:val="mw-headline"/>
          <w:rFonts w:ascii="Franklin Gothic Medium" w:hAnsi="Franklin Gothic Medium" w:cs="Arial"/>
          <w:sz w:val="22"/>
        </w:rPr>
      </w:pPr>
    </w:p>
    <w:p w14:paraId="38FB1D1D" w14:textId="77777777" w:rsidR="00E86735" w:rsidRPr="00D7097B" w:rsidRDefault="00E86735" w:rsidP="00E86735">
      <w:pPr>
        <w:jc w:val="both"/>
        <w:rPr>
          <w:rStyle w:val="mw-headline"/>
          <w:rFonts w:ascii="Franklin Gothic Medium" w:hAnsi="Franklin Gothic Medium" w:cs="Arial"/>
          <w:sz w:val="22"/>
        </w:rPr>
      </w:pPr>
      <w:r w:rsidRPr="00D7097B">
        <w:rPr>
          <w:rStyle w:val="mw-headline"/>
          <w:rFonts w:ascii="Franklin Gothic Medium" w:hAnsi="Franklin Gothic Medium" w:cs="Arial"/>
          <w:sz w:val="22"/>
        </w:rPr>
        <w:t xml:space="preserve">Para lo descrito y considerando los cambios presentados tanto en los líderes de proceso como personal del área asistencial, es necesario generar espacios para estandarización de conceptos </w:t>
      </w:r>
    </w:p>
    <w:p w14:paraId="4500A36D" w14:textId="21E0136E" w:rsidR="007B6914" w:rsidRPr="00D7097B" w:rsidRDefault="007B6914" w:rsidP="00E86735">
      <w:pPr>
        <w:jc w:val="both"/>
        <w:rPr>
          <w:rStyle w:val="mw-headline"/>
          <w:rFonts w:ascii="Franklin Gothic Medium" w:hAnsi="Franklin Gothic Medium" w:cs="Arial"/>
          <w:sz w:val="22"/>
          <w:szCs w:val="22"/>
        </w:rPr>
        <w:sectPr w:rsidR="007B6914" w:rsidRPr="00D7097B" w:rsidSect="007B6914">
          <w:type w:val="continuous"/>
          <w:pgSz w:w="12240" w:h="15840"/>
          <w:pgMar w:top="2552" w:right="1134" w:bottom="851" w:left="1134" w:header="680" w:footer="0" w:gutter="0"/>
          <w:pgNumType w:chapStyle="1"/>
          <w:cols w:space="567"/>
          <w:docGrid w:linePitch="360"/>
        </w:sectPr>
      </w:pPr>
    </w:p>
    <w:p w14:paraId="3EBC8CAF" w14:textId="02384D78" w:rsidR="0063385A" w:rsidRPr="00D7097B" w:rsidRDefault="0063385A" w:rsidP="00686B47">
      <w:pPr>
        <w:pStyle w:val="Prrafodelista"/>
        <w:jc w:val="both"/>
        <w:rPr>
          <w:rStyle w:val="mw-headline"/>
          <w:rFonts w:ascii="Franklin Gothic Medium" w:hAnsi="Franklin Gothic Medium" w:cs="Arial"/>
          <w:sz w:val="22"/>
          <w:szCs w:val="22"/>
        </w:rPr>
      </w:pPr>
    </w:p>
    <w:p w14:paraId="46B5F0F5" w14:textId="77777777" w:rsidR="00E86735" w:rsidRPr="00D7097B" w:rsidRDefault="0015218D" w:rsidP="00E86735">
      <w:p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szCs w:val="22"/>
        </w:rPr>
        <w:t>PASO 3: DEFINIR LAS FASES DE ATENCIÓN</w:t>
      </w:r>
      <w:r w:rsidR="000949CE" w:rsidRPr="00D7097B">
        <w:rPr>
          <w:rStyle w:val="mw-headline"/>
          <w:rFonts w:ascii="Franklin Gothic Medium" w:hAnsi="Franklin Gothic Medium" w:cs="Arial"/>
          <w:sz w:val="22"/>
          <w:szCs w:val="22"/>
        </w:rPr>
        <w:t>.</w:t>
      </w:r>
      <w:r w:rsidR="000949CE" w:rsidRPr="00D7097B">
        <w:rPr>
          <w:rStyle w:val="mw-headline"/>
          <w:rFonts w:ascii="Franklin Gothic Medium" w:hAnsi="Franklin Gothic Medium" w:cs="Arial"/>
          <w:sz w:val="20"/>
          <w:szCs w:val="22"/>
        </w:rPr>
        <w:t xml:space="preserve"> </w:t>
      </w:r>
      <w:r w:rsidR="00E86735" w:rsidRPr="00D7097B">
        <w:rPr>
          <w:rStyle w:val="mw-headline"/>
          <w:rFonts w:ascii="Franklin Gothic Medium" w:hAnsi="Franklin Gothic Medium" w:cs="Arial"/>
          <w:sz w:val="22"/>
        </w:rPr>
        <w:t>Se retomará proceso realizado durante la vigencia 2018, con los equipos de trabajo, mediante sesiones con apoyo de experto definiendo las fases de los  procesos de atención.</w:t>
      </w:r>
    </w:p>
    <w:p w14:paraId="4CE9B54E" w14:textId="77777777" w:rsidR="00E86735" w:rsidRPr="00D7097B" w:rsidRDefault="00E86735" w:rsidP="00E86735">
      <w:pPr>
        <w:spacing w:line="276" w:lineRule="auto"/>
        <w:jc w:val="both"/>
        <w:rPr>
          <w:rStyle w:val="mw-headline"/>
          <w:rFonts w:ascii="Franklin Gothic Medium" w:hAnsi="Franklin Gothic Medium" w:cs="Arial"/>
          <w:sz w:val="22"/>
        </w:rPr>
      </w:pPr>
    </w:p>
    <w:p w14:paraId="3CDD440F" w14:textId="77777777" w:rsidR="00E86735" w:rsidRPr="00D7097B" w:rsidRDefault="00E86735" w:rsidP="00E86735">
      <w:p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rPr>
        <w:t>Es necesario complementar trabajo previo validando seguimiento y logros alcanzados desde 2018 de acuerdo a:</w:t>
      </w:r>
    </w:p>
    <w:p w14:paraId="0F88BB4F" w14:textId="77777777" w:rsidR="00E86735" w:rsidRPr="00D7097B" w:rsidRDefault="00E86735" w:rsidP="00E86735">
      <w:pPr>
        <w:spacing w:line="276" w:lineRule="auto"/>
        <w:jc w:val="both"/>
        <w:rPr>
          <w:rStyle w:val="mw-headline"/>
          <w:rFonts w:ascii="Franklin Gothic Medium" w:hAnsi="Franklin Gothic Medium" w:cs="Arial"/>
          <w:sz w:val="22"/>
        </w:rPr>
      </w:pPr>
    </w:p>
    <w:p w14:paraId="0B868099" w14:textId="12F90F68" w:rsidR="00E86735" w:rsidRPr="00D7097B" w:rsidRDefault="00E86735" w:rsidP="00976270">
      <w:pPr>
        <w:pStyle w:val="Prrafodelista"/>
        <w:numPr>
          <w:ilvl w:val="0"/>
          <w:numId w:val="71"/>
        </w:num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rPr>
        <w:t>Seguimiento a implementación de barreras propuestas en amfe.</w:t>
      </w:r>
    </w:p>
    <w:p w14:paraId="42001837" w14:textId="77777777" w:rsidR="00E86735" w:rsidRPr="00D7097B" w:rsidRDefault="00E86735" w:rsidP="00976270">
      <w:pPr>
        <w:pStyle w:val="Prrafodelista"/>
        <w:numPr>
          <w:ilvl w:val="0"/>
          <w:numId w:val="71"/>
        </w:num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rPr>
        <w:t>Ajustes a equipos de trabajo.</w:t>
      </w:r>
    </w:p>
    <w:p w14:paraId="18ADDD62" w14:textId="77777777" w:rsidR="00E86735" w:rsidRPr="00D7097B" w:rsidRDefault="00E86735" w:rsidP="00976270">
      <w:pPr>
        <w:pStyle w:val="Prrafodelista"/>
        <w:numPr>
          <w:ilvl w:val="0"/>
          <w:numId w:val="71"/>
        </w:num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rPr>
        <w:lastRenderedPageBreak/>
        <w:t>Revisión y validación de documento existente y revaloración de fallos identificados para redefinir acciones de acuerdo a calificación obtenida.</w:t>
      </w:r>
    </w:p>
    <w:p w14:paraId="6112C58D" w14:textId="1DECE07D" w:rsidR="00E86735" w:rsidRPr="00D7097B" w:rsidRDefault="00E86735" w:rsidP="00976270">
      <w:pPr>
        <w:pStyle w:val="Prrafodelista"/>
        <w:numPr>
          <w:ilvl w:val="0"/>
          <w:numId w:val="71"/>
        </w:numPr>
        <w:spacing w:line="276" w:lineRule="auto"/>
        <w:jc w:val="both"/>
        <w:rPr>
          <w:rStyle w:val="mw-headline"/>
          <w:rFonts w:ascii="Franklin Gothic Medium" w:hAnsi="Franklin Gothic Medium" w:cs="Arial"/>
          <w:sz w:val="22"/>
        </w:rPr>
      </w:pPr>
      <w:r w:rsidRPr="00D7097B">
        <w:rPr>
          <w:rStyle w:val="mw-headline"/>
          <w:rFonts w:ascii="Franklin Gothic Medium" w:hAnsi="Franklin Gothic Medium" w:cs="Arial"/>
          <w:sz w:val="22"/>
        </w:rPr>
        <w:t>Actualización de amfe en cada proceso, refuerzo en barreras propuestas y formulación de nuevas.</w:t>
      </w:r>
    </w:p>
    <w:p w14:paraId="13C5B2DD" w14:textId="1EC6ABB5" w:rsidR="0015218D" w:rsidRPr="00D7097B" w:rsidRDefault="0015218D" w:rsidP="00686B47">
      <w:pPr>
        <w:jc w:val="both"/>
        <w:rPr>
          <w:rStyle w:val="mw-headline"/>
          <w:rFonts w:ascii="Franklin Gothic Medium" w:hAnsi="Franklin Gothic Medium" w:cs="Arial"/>
          <w:sz w:val="22"/>
          <w:szCs w:val="22"/>
          <w:lang w:val="es-CO"/>
        </w:rPr>
      </w:pPr>
    </w:p>
    <w:p w14:paraId="2E73AE45" w14:textId="77777777" w:rsidR="00E86735" w:rsidRPr="00D7097B" w:rsidRDefault="0015218D" w:rsidP="00E86735">
      <w:pPr>
        <w:jc w:val="both"/>
        <w:rPr>
          <w:rStyle w:val="mw-headline"/>
          <w:rFonts w:ascii="Franklin Gothic Medium" w:hAnsi="Franklin Gothic Medium" w:cs="Arial"/>
          <w:sz w:val="22"/>
        </w:rPr>
      </w:pPr>
      <w:r w:rsidRPr="00D7097B">
        <w:rPr>
          <w:rStyle w:val="mw-headline"/>
          <w:rFonts w:ascii="Franklin Gothic Medium" w:hAnsi="Franklin Gothic Medium" w:cs="Arial"/>
          <w:sz w:val="22"/>
          <w:szCs w:val="22"/>
        </w:rPr>
        <w:t>PASO 4: DEFIN</w:t>
      </w:r>
      <w:r w:rsidR="00D96E33" w:rsidRPr="00D7097B">
        <w:rPr>
          <w:rStyle w:val="mw-headline"/>
          <w:rFonts w:ascii="Franklin Gothic Medium" w:hAnsi="Franklin Gothic Medium" w:cs="Arial"/>
          <w:sz w:val="22"/>
          <w:szCs w:val="22"/>
        </w:rPr>
        <w:t>IR</w:t>
      </w:r>
      <w:r w:rsidRPr="00D7097B">
        <w:rPr>
          <w:rStyle w:val="mw-headline"/>
          <w:rFonts w:ascii="Franklin Gothic Medium" w:hAnsi="Franklin Gothic Medium" w:cs="Arial"/>
          <w:sz w:val="22"/>
          <w:szCs w:val="22"/>
        </w:rPr>
        <w:t xml:space="preserve"> LOS MODOS DE FALLO</w:t>
      </w:r>
      <w:r w:rsidR="006B2855" w:rsidRPr="00D7097B">
        <w:rPr>
          <w:rStyle w:val="mw-headline"/>
          <w:rFonts w:ascii="Franklin Gothic Medium" w:hAnsi="Franklin Gothic Medium" w:cs="Arial"/>
          <w:sz w:val="22"/>
          <w:szCs w:val="22"/>
        </w:rPr>
        <w:t xml:space="preserve">. </w:t>
      </w:r>
      <w:r w:rsidR="00E86735" w:rsidRPr="00D7097B">
        <w:rPr>
          <w:rStyle w:val="mw-headline"/>
          <w:rFonts w:ascii="Franklin Gothic Medium" w:hAnsi="Franklin Gothic Medium" w:cs="Arial"/>
          <w:sz w:val="22"/>
        </w:rPr>
        <w:t xml:space="preserve">Con el equipo de trabajo se identificarán los modos de fallo en las fases del proceso de atención contando como base con documentos generados en 2018 y validando cambios en calificación, aparición de nuevos fallos y cambios en los procesos que generen situaciones que modifiquen los AMFE realizados previamente.  </w:t>
      </w:r>
    </w:p>
    <w:p w14:paraId="26F14E1B" w14:textId="77777777" w:rsidR="00E86735" w:rsidRPr="00D7097B" w:rsidRDefault="00E86735" w:rsidP="00686B47">
      <w:pPr>
        <w:jc w:val="both"/>
        <w:rPr>
          <w:rStyle w:val="mw-headline"/>
          <w:rFonts w:ascii="Franklin Gothic Medium" w:hAnsi="Franklin Gothic Medium" w:cs="Arial"/>
          <w:sz w:val="22"/>
          <w:szCs w:val="22"/>
        </w:rPr>
      </w:pPr>
    </w:p>
    <w:p w14:paraId="20C11EC5" w14:textId="371B5409" w:rsidR="00226DFD" w:rsidRPr="00D7097B" w:rsidRDefault="0054623E"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PAS</w:t>
      </w:r>
      <w:r w:rsidR="006B2855" w:rsidRPr="00D7097B">
        <w:rPr>
          <w:rStyle w:val="mw-headline"/>
          <w:rFonts w:ascii="Franklin Gothic Medium" w:hAnsi="Franklin Gothic Medium" w:cs="Arial"/>
          <w:sz w:val="22"/>
          <w:szCs w:val="22"/>
        </w:rPr>
        <w:t xml:space="preserve">O </w:t>
      </w:r>
      <w:r w:rsidR="00695283" w:rsidRPr="00D7097B">
        <w:rPr>
          <w:rStyle w:val="mw-headline"/>
          <w:rFonts w:ascii="Franklin Gothic Medium" w:hAnsi="Franklin Gothic Medium" w:cs="Arial"/>
          <w:sz w:val="22"/>
          <w:szCs w:val="22"/>
        </w:rPr>
        <w:t>5: IDENTIFI</w:t>
      </w:r>
      <w:r w:rsidR="00D96E33" w:rsidRPr="00D7097B">
        <w:rPr>
          <w:rStyle w:val="mw-headline"/>
          <w:rFonts w:ascii="Franklin Gothic Medium" w:hAnsi="Franklin Gothic Medium" w:cs="Arial"/>
          <w:sz w:val="22"/>
          <w:szCs w:val="22"/>
        </w:rPr>
        <w:t>CAR</w:t>
      </w:r>
      <w:r w:rsidR="006B2855" w:rsidRPr="00D7097B">
        <w:rPr>
          <w:rStyle w:val="mw-headline"/>
          <w:rFonts w:ascii="Franklin Gothic Medium" w:hAnsi="Franklin Gothic Medium" w:cs="Arial"/>
          <w:sz w:val="22"/>
          <w:szCs w:val="22"/>
        </w:rPr>
        <w:t xml:space="preserve"> </w:t>
      </w:r>
      <w:r w:rsidR="00226DFD" w:rsidRPr="00D7097B">
        <w:rPr>
          <w:rStyle w:val="mw-headline"/>
          <w:rFonts w:ascii="Franklin Gothic Medium" w:hAnsi="Franklin Gothic Medium" w:cs="Arial"/>
          <w:sz w:val="22"/>
          <w:szCs w:val="22"/>
        </w:rPr>
        <w:t>LAS CAUSAS</w:t>
      </w:r>
      <w:r w:rsidR="006B2855" w:rsidRPr="00D7097B">
        <w:rPr>
          <w:rStyle w:val="mw-headline"/>
          <w:rFonts w:ascii="Franklin Gothic Medium" w:hAnsi="Franklin Gothic Medium" w:cs="Arial"/>
          <w:sz w:val="22"/>
          <w:szCs w:val="22"/>
        </w:rPr>
        <w:t xml:space="preserve">. </w:t>
      </w:r>
      <w:r w:rsidR="00812CCC" w:rsidRPr="00D7097B">
        <w:rPr>
          <w:rStyle w:val="mw-headline"/>
          <w:rFonts w:ascii="Franklin Gothic Medium" w:hAnsi="Franklin Gothic Medium" w:cs="Arial"/>
          <w:sz w:val="22"/>
          <w:szCs w:val="22"/>
        </w:rPr>
        <w:t>Para cada modo de fallo especificado se establece</w:t>
      </w:r>
      <w:r w:rsidR="006B2855" w:rsidRPr="00D7097B">
        <w:rPr>
          <w:rStyle w:val="mw-headline"/>
          <w:rFonts w:ascii="Franklin Gothic Medium" w:hAnsi="Franklin Gothic Medium" w:cs="Arial"/>
          <w:sz w:val="22"/>
          <w:szCs w:val="22"/>
        </w:rPr>
        <w:t>n</w:t>
      </w:r>
      <w:r w:rsidR="00812CCC" w:rsidRPr="00D7097B">
        <w:rPr>
          <w:rStyle w:val="mw-headline"/>
          <w:rFonts w:ascii="Franklin Gothic Medium" w:hAnsi="Franklin Gothic Medium" w:cs="Arial"/>
          <w:sz w:val="22"/>
          <w:szCs w:val="22"/>
        </w:rPr>
        <w:t xml:space="preserve"> las causas, teniendo en cuenta los factores contri</w:t>
      </w:r>
      <w:r w:rsidR="006B2855" w:rsidRPr="00D7097B">
        <w:rPr>
          <w:rStyle w:val="mw-headline"/>
          <w:rFonts w:ascii="Franklin Gothic Medium" w:hAnsi="Franklin Gothic Medium" w:cs="Arial"/>
          <w:sz w:val="22"/>
          <w:szCs w:val="22"/>
        </w:rPr>
        <w:t>butivos de protocolo de Londres.</w:t>
      </w:r>
      <w:r w:rsidR="00812CCC" w:rsidRPr="00D7097B">
        <w:rPr>
          <w:rStyle w:val="mw-headline"/>
          <w:rFonts w:ascii="Franklin Gothic Medium" w:hAnsi="Franklin Gothic Medium" w:cs="Arial"/>
          <w:sz w:val="22"/>
          <w:szCs w:val="22"/>
        </w:rPr>
        <w:t xml:space="preserve">  </w:t>
      </w:r>
    </w:p>
    <w:p w14:paraId="2BC63586" w14:textId="77777777" w:rsidR="0063385A" w:rsidRPr="00D7097B" w:rsidRDefault="0063385A" w:rsidP="00686B47">
      <w:pPr>
        <w:jc w:val="both"/>
        <w:rPr>
          <w:rStyle w:val="mw-headline"/>
          <w:rFonts w:ascii="Franklin Gothic Medium" w:hAnsi="Franklin Gothic Medium" w:cs="Arial"/>
          <w:sz w:val="22"/>
          <w:szCs w:val="22"/>
        </w:rPr>
      </w:pPr>
    </w:p>
    <w:p w14:paraId="140722B6" w14:textId="13174732" w:rsidR="00D42169" w:rsidRPr="00D7097B" w:rsidRDefault="006B2855"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PASO </w:t>
      </w:r>
      <w:r w:rsidR="00812CCC" w:rsidRPr="00D7097B">
        <w:rPr>
          <w:rStyle w:val="mw-headline"/>
          <w:rFonts w:ascii="Franklin Gothic Medium" w:hAnsi="Franklin Gothic Medium" w:cs="Arial"/>
          <w:sz w:val="22"/>
          <w:szCs w:val="22"/>
        </w:rPr>
        <w:t>6: DEFIN</w:t>
      </w:r>
      <w:r w:rsidR="00D96E33" w:rsidRPr="00D7097B">
        <w:rPr>
          <w:rStyle w:val="mw-headline"/>
          <w:rFonts w:ascii="Franklin Gothic Medium" w:hAnsi="Franklin Gothic Medium" w:cs="Arial"/>
          <w:sz w:val="22"/>
          <w:szCs w:val="22"/>
        </w:rPr>
        <w:t>IR</w:t>
      </w:r>
      <w:r w:rsidR="00812CCC" w:rsidRPr="00D7097B">
        <w:rPr>
          <w:rStyle w:val="mw-headline"/>
          <w:rFonts w:ascii="Franklin Gothic Medium" w:hAnsi="Franklin Gothic Medium" w:cs="Arial"/>
          <w:sz w:val="22"/>
          <w:szCs w:val="22"/>
        </w:rPr>
        <w:t xml:space="preserve"> LOS EFECTOS</w:t>
      </w:r>
      <w:r w:rsidRPr="00D7097B">
        <w:rPr>
          <w:rStyle w:val="mw-headline"/>
          <w:rFonts w:ascii="Franklin Gothic Medium" w:hAnsi="Franklin Gothic Medium" w:cs="Arial"/>
          <w:sz w:val="22"/>
          <w:szCs w:val="22"/>
        </w:rPr>
        <w:t xml:space="preserve">. </w:t>
      </w:r>
      <w:r w:rsidR="00D42169" w:rsidRPr="00D7097B">
        <w:rPr>
          <w:rStyle w:val="mw-headline"/>
          <w:rFonts w:ascii="Franklin Gothic Medium" w:hAnsi="Franklin Gothic Medium" w:cs="Arial"/>
          <w:sz w:val="22"/>
          <w:szCs w:val="22"/>
        </w:rPr>
        <w:t>Se define los efectos de modo de fallo que son los eventos adversos que pueden presentarse como consecuencia del modo de fallo. Un modo de fallo puede tener varios efectos, o un efecto o evento adverso puede ser común a varios modos de fallo.</w:t>
      </w:r>
    </w:p>
    <w:p w14:paraId="077F556D" w14:textId="77777777" w:rsidR="006B2855" w:rsidRPr="00D7097B" w:rsidRDefault="006B2855" w:rsidP="00686B47">
      <w:pPr>
        <w:jc w:val="both"/>
        <w:rPr>
          <w:rStyle w:val="mw-headline"/>
          <w:rFonts w:ascii="Franklin Gothic Medium" w:hAnsi="Franklin Gothic Medium" w:cs="Arial"/>
          <w:sz w:val="22"/>
          <w:szCs w:val="22"/>
        </w:rPr>
      </w:pPr>
    </w:p>
    <w:p w14:paraId="46F0563F" w14:textId="12C39151" w:rsidR="00D42169" w:rsidRPr="00D7097B" w:rsidRDefault="006B2855"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PASO </w:t>
      </w:r>
      <w:r w:rsidR="00D42169" w:rsidRPr="00D7097B">
        <w:rPr>
          <w:rStyle w:val="mw-headline"/>
          <w:rFonts w:ascii="Franklin Gothic Medium" w:hAnsi="Franklin Gothic Medium" w:cs="Arial"/>
          <w:sz w:val="22"/>
          <w:szCs w:val="22"/>
        </w:rPr>
        <w:t>7: CALIFI</w:t>
      </w:r>
      <w:r w:rsidR="00D96E33" w:rsidRPr="00D7097B">
        <w:rPr>
          <w:rStyle w:val="mw-headline"/>
          <w:rFonts w:ascii="Franklin Gothic Medium" w:hAnsi="Franklin Gothic Medium" w:cs="Arial"/>
          <w:sz w:val="22"/>
          <w:szCs w:val="22"/>
        </w:rPr>
        <w:t>CAR</w:t>
      </w:r>
      <w:r w:rsidR="00D42169" w:rsidRPr="00D7097B">
        <w:rPr>
          <w:rStyle w:val="mw-headline"/>
          <w:rFonts w:ascii="Franklin Gothic Medium" w:hAnsi="Franklin Gothic Medium" w:cs="Arial"/>
          <w:sz w:val="22"/>
          <w:szCs w:val="22"/>
        </w:rPr>
        <w:t xml:space="preserve"> FRECUENCIA</w:t>
      </w:r>
      <w:r w:rsidRPr="00D7097B">
        <w:rPr>
          <w:rStyle w:val="mw-headline"/>
          <w:rFonts w:ascii="Franklin Gothic Medium" w:hAnsi="Franklin Gothic Medium" w:cs="Arial"/>
          <w:sz w:val="22"/>
          <w:szCs w:val="22"/>
        </w:rPr>
        <w:t xml:space="preserve">. </w:t>
      </w:r>
      <w:r w:rsidR="00D42169" w:rsidRPr="00D7097B">
        <w:rPr>
          <w:rStyle w:val="mw-headline"/>
          <w:rFonts w:ascii="Franklin Gothic Medium" w:hAnsi="Franklin Gothic Medium" w:cs="Arial"/>
          <w:sz w:val="22"/>
          <w:szCs w:val="22"/>
        </w:rPr>
        <w:t xml:space="preserve">Con el equipo de trabajo se asigna una calificación a </w:t>
      </w:r>
      <w:r w:rsidR="0054623E" w:rsidRPr="00D7097B">
        <w:rPr>
          <w:rStyle w:val="mw-headline"/>
          <w:rFonts w:ascii="Franklin Gothic Medium" w:hAnsi="Franklin Gothic Medium" w:cs="Arial"/>
          <w:sz w:val="22"/>
          <w:szCs w:val="22"/>
        </w:rPr>
        <w:t xml:space="preserve">la </w:t>
      </w:r>
      <w:r w:rsidR="00D42169" w:rsidRPr="00D7097B">
        <w:rPr>
          <w:rStyle w:val="mw-headline"/>
          <w:rFonts w:ascii="Franklin Gothic Medium" w:hAnsi="Franklin Gothic Medium" w:cs="Arial"/>
          <w:sz w:val="22"/>
          <w:szCs w:val="22"/>
        </w:rPr>
        <w:t xml:space="preserve">frecuencia, que se realiza con relación al modo de fallo.  Se asigna la calificación de 1 a 4, directamente </w:t>
      </w:r>
      <w:r w:rsidR="00D0117F" w:rsidRPr="00D7097B">
        <w:rPr>
          <w:rStyle w:val="mw-headline"/>
          <w:rFonts w:ascii="Franklin Gothic Medium" w:hAnsi="Franklin Gothic Medium" w:cs="Arial"/>
          <w:sz w:val="22"/>
          <w:szCs w:val="22"/>
        </w:rPr>
        <w:t>proporcional</w:t>
      </w:r>
      <w:r w:rsidR="00D42169" w:rsidRPr="00D7097B">
        <w:rPr>
          <w:rStyle w:val="mw-headline"/>
          <w:rFonts w:ascii="Franklin Gothic Medium" w:hAnsi="Franklin Gothic Medium" w:cs="Arial"/>
          <w:sz w:val="22"/>
          <w:szCs w:val="22"/>
        </w:rPr>
        <w:t xml:space="preserve"> a la frecuencia. </w:t>
      </w:r>
      <w:r w:rsidR="00D0117F" w:rsidRPr="00D7097B">
        <w:rPr>
          <w:rStyle w:val="mw-headline"/>
          <w:rFonts w:ascii="Franklin Gothic Medium" w:hAnsi="Franklin Gothic Medium" w:cs="Arial"/>
          <w:sz w:val="22"/>
          <w:szCs w:val="22"/>
        </w:rPr>
        <w:t xml:space="preserve">De este modo a mayor frecuencia mayor calificación. </w:t>
      </w:r>
    </w:p>
    <w:p w14:paraId="0D299804" w14:textId="77777777" w:rsidR="0063385A" w:rsidRPr="00D7097B" w:rsidRDefault="0063385A" w:rsidP="00686B47">
      <w:pPr>
        <w:jc w:val="both"/>
        <w:rPr>
          <w:rStyle w:val="mw-headline"/>
          <w:rFonts w:ascii="Franklin Gothic Medium" w:hAnsi="Franklin Gothic Medium" w:cs="Arial"/>
          <w:sz w:val="22"/>
          <w:szCs w:val="22"/>
        </w:rPr>
      </w:pPr>
    </w:p>
    <w:tbl>
      <w:tblPr>
        <w:tblW w:w="7508" w:type="dxa"/>
        <w:jc w:val="center"/>
        <w:tblCellMar>
          <w:left w:w="70" w:type="dxa"/>
          <w:right w:w="70" w:type="dxa"/>
        </w:tblCellMar>
        <w:tblLook w:val="04A0" w:firstRow="1" w:lastRow="0" w:firstColumn="1" w:lastColumn="0" w:noHBand="0" w:noVBand="1"/>
      </w:tblPr>
      <w:tblGrid>
        <w:gridCol w:w="1668"/>
        <w:gridCol w:w="3856"/>
        <w:gridCol w:w="1984"/>
      </w:tblGrid>
      <w:tr w:rsidR="00D7097B" w:rsidRPr="00D7097B" w14:paraId="5A449A9B" w14:textId="77777777" w:rsidTr="006B2855">
        <w:trPr>
          <w:trHeight w:val="330"/>
          <w:jc w:val="center"/>
        </w:trPr>
        <w:tc>
          <w:tcPr>
            <w:tcW w:w="7508" w:type="dxa"/>
            <w:gridSpan w:val="3"/>
            <w:tcBorders>
              <w:top w:val="single" w:sz="8" w:space="0" w:color="auto"/>
              <w:left w:val="single" w:sz="8" w:space="0" w:color="auto"/>
              <w:bottom w:val="nil"/>
              <w:right w:val="single" w:sz="8" w:space="0" w:color="000000"/>
            </w:tcBorders>
            <w:shd w:val="clear" w:color="000000" w:fill="D9D9D9"/>
            <w:noWrap/>
            <w:vAlign w:val="center"/>
            <w:hideMark/>
          </w:tcPr>
          <w:p w14:paraId="0FB97EDD" w14:textId="77777777" w:rsidR="0054623E" w:rsidRPr="00D7097B" w:rsidRDefault="0054623E" w:rsidP="00686B47">
            <w:pP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FRECUENCIA: F</w:t>
            </w:r>
          </w:p>
        </w:tc>
      </w:tr>
      <w:tr w:rsidR="00D7097B" w:rsidRPr="00D7097B" w14:paraId="0923A1EC" w14:textId="77777777" w:rsidTr="006B2855">
        <w:trPr>
          <w:trHeight w:val="330"/>
          <w:jc w:val="center"/>
        </w:trPr>
        <w:tc>
          <w:tcPr>
            <w:tcW w:w="16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EC209A" w14:textId="77777777" w:rsidR="0054623E" w:rsidRPr="00D7097B" w:rsidRDefault="0054623E"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 xml:space="preserve">CRITERIO </w:t>
            </w:r>
          </w:p>
        </w:tc>
        <w:tc>
          <w:tcPr>
            <w:tcW w:w="3856" w:type="dxa"/>
            <w:tcBorders>
              <w:top w:val="single" w:sz="4" w:space="0" w:color="auto"/>
              <w:left w:val="nil"/>
              <w:bottom w:val="single" w:sz="4" w:space="0" w:color="auto"/>
              <w:right w:val="single" w:sz="4" w:space="0" w:color="auto"/>
            </w:tcBorders>
            <w:shd w:val="clear" w:color="000000" w:fill="D9D9D9"/>
            <w:noWrap/>
            <w:vAlign w:val="center"/>
            <w:hideMark/>
          </w:tcPr>
          <w:p w14:paraId="41AB63D3" w14:textId="77777777" w:rsidR="0054623E" w:rsidRPr="00D7097B" w:rsidRDefault="0054623E" w:rsidP="00686B47">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DESCRIPCIÓN</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6721721D" w14:textId="77777777" w:rsidR="0054623E" w:rsidRPr="00D7097B" w:rsidRDefault="0054623E"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CALIFICACIÓN</w:t>
            </w:r>
          </w:p>
        </w:tc>
      </w:tr>
      <w:tr w:rsidR="00D7097B" w:rsidRPr="00D7097B" w14:paraId="10CFDA62" w14:textId="77777777" w:rsidTr="009F12B5">
        <w:trPr>
          <w:trHeight w:val="624"/>
          <w:jc w:val="center"/>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70796FA" w14:textId="77777777" w:rsidR="0054623E" w:rsidRPr="00D7097B" w:rsidRDefault="0054623E"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 xml:space="preserve">Frecuente: </w:t>
            </w:r>
          </w:p>
        </w:tc>
        <w:tc>
          <w:tcPr>
            <w:tcW w:w="3856" w:type="dxa"/>
            <w:tcBorders>
              <w:top w:val="nil"/>
              <w:left w:val="nil"/>
              <w:bottom w:val="single" w:sz="4" w:space="0" w:color="auto"/>
              <w:right w:val="single" w:sz="4" w:space="0" w:color="auto"/>
            </w:tcBorders>
            <w:shd w:val="clear" w:color="auto" w:fill="auto"/>
            <w:vAlign w:val="center"/>
            <w:hideMark/>
          </w:tcPr>
          <w:p w14:paraId="3937D029" w14:textId="77777777" w:rsidR="0054623E" w:rsidRPr="00D7097B" w:rsidRDefault="0054623E"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puede ocurrir dentro de un breve periodo, varias veces en un año</w:t>
            </w:r>
          </w:p>
        </w:tc>
        <w:tc>
          <w:tcPr>
            <w:tcW w:w="1984" w:type="dxa"/>
            <w:tcBorders>
              <w:top w:val="nil"/>
              <w:left w:val="nil"/>
              <w:bottom w:val="single" w:sz="4" w:space="0" w:color="auto"/>
              <w:right w:val="single" w:sz="4" w:space="0" w:color="auto"/>
            </w:tcBorders>
            <w:shd w:val="clear" w:color="auto" w:fill="auto"/>
            <w:vAlign w:val="center"/>
            <w:hideMark/>
          </w:tcPr>
          <w:p w14:paraId="2D39787B" w14:textId="77777777" w:rsidR="0054623E" w:rsidRPr="00D7097B" w:rsidRDefault="0054623E"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4</w:t>
            </w:r>
          </w:p>
        </w:tc>
      </w:tr>
      <w:tr w:rsidR="00D7097B" w:rsidRPr="00D7097B" w14:paraId="419B89D7" w14:textId="77777777" w:rsidTr="006B2855">
        <w:trPr>
          <w:trHeight w:val="660"/>
          <w:jc w:val="center"/>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0F990F6" w14:textId="77777777" w:rsidR="0054623E" w:rsidRPr="00D7097B" w:rsidRDefault="0054623E"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Ocasional:</w:t>
            </w:r>
          </w:p>
        </w:tc>
        <w:tc>
          <w:tcPr>
            <w:tcW w:w="3856" w:type="dxa"/>
            <w:tcBorders>
              <w:top w:val="nil"/>
              <w:left w:val="nil"/>
              <w:bottom w:val="single" w:sz="4" w:space="0" w:color="auto"/>
              <w:right w:val="single" w:sz="4" w:space="0" w:color="auto"/>
            </w:tcBorders>
            <w:shd w:val="clear" w:color="auto" w:fill="auto"/>
            <w:vAlign w:val="center"/>
            <w:hideMark/>
          </w:tcPr>
          <w:p w14:paraId="513AD90D" w14:textId="77777777" w:rsidR="0054623E" w:rsidRPr="00D7097B" w:rsidRDefault="0054623E"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es probable que ocurra 1 a 2 veces por año</w:t>
            </w:r>
          </w:p>
        </w:tc>
        <w:tc>
          <w:tcPr>
            <w:tcW w:w="1984" w:type="dxa"/>
            <w:tcBorders>
              <w:top w:val="nil"/>
              <w:left w:val="nil"/>
              <w:bottom w:val="single" w:sz="4" w:space="0" w:color="auto"/>
              <w:right w:val="single" w:sz="4" w:space="0" w:color="auto"/>
            </w:tcBorders>
            <w:shd w:val="clear" w:color="auto" w:fill="auto"/>
            <w:vAlign w:val="center"/>
            <w:hideMark/>
          </w:tcPr>
          <w:p w14:paraId="59A59D97" w14:textId="77777777" w:rsidR="0054623E" w:rsidRPr="00D7097B" w:rsidRDefault="0054623E"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3</w:t>
            </w:r>
          </w:p>
        </w:tc>
      </w:tr>
      <w:tr w:rsidR="00D7097B" w:rsidRPr="00D7097B" w14:paraId="610C6D46" w14:textId="77777777" w:rsidTr="009F12B5">
        <w:trPr>
          <w:trHeight w:val="680"/>
          <w:jc w:val="center"/>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703CABC" w14:textId="77777777" w:rsidR="0054623E" w:rsidRPr="00D7097B" w:rsidRDefault="0054623E"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Raro</w:t>
            </w:r>
            <w:r w:rsidRPr="00D7097B">
              <w:rPr>
                <w:rFonts w:ascii="Franklin Gothic Medium" w:hAnsi="Franklin Gothic Medium"/>
                <w:sz w:val="22"/>
                <w:szCs w:val="22"/>
                <w:lang w:val="es-CO" w:eastAsia="es-CO"/>
              </w:rPr>
              <w:t xml:space="preserve">: </w:t>
            </w:r>
          </w:p>
        </w:tc>
        <w:tc>
          <w:tcPr>
            <w:tcW w:w="3856" w:type="dxa"/>
            <w:tcBorders>
              <w:top w:val="nil"/>
              <w:left w:val="nil"/>
              <w:bottom w:val="single" w:sz="4" w:space="0" w:color="auto"/>
              <w:right w:val="single" w:sz="4" w:space="0" w:color="auto"/>
            </w:tcBorders>
            <w:shd w:val="clear" w:color="auto" w:fill="auto"/>
            <w:vAlign w:val="center"/>
            <w:hideMark/>
          </w:tcPr>
          <w:p w14:paraId="378548AB" w14:textId="77777777" w:rsidR="0054623E" w:rsidRPr="00D7097B" w:rsidRDefault="0054623E"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es posible que ocurra alguna vez en 2 a 4 años</w:t>
            </w:r>
          </w:p>
        </w:tc>
        <w:tc>
          <w:tcPr>
            <w:tcW w:w="1984" w:type="dxa"/>
            <w:tcBorders>
              <w:top w:val="nil"/>
              <w:left w:val="nil"/>
              <w:bottom w:val="single" w:sz="4" w:space="0" w:color="auto"/>
              <w:right w:val="single" w:sz="4" w:space="0" w:color="auto"/>
            </w:tcBorders>
            <w:shd w:val="clear" w:color="auto" w:fill="auto"/>
            <w:vAlign w:val="center"/>
            <w:hideMark/>
          </w:tcPr>
          <w:p w14:paraId="0F418EB5" w14:textId="77777777" w:rsidR="0054623E" w:rsidRPr="00D7097B" w:rsidRDefault="0054623E"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2</w:t>
            </w:r>
          </w:p>
        </w:tc>
      </w:tr>
    </w:tbl>
    <w:p w14:paraId="34C9071F" w14:textId="77777777" w:rsidR="0054623E" w:rsidRPr="00D7097B" w:rsidRDefault="0054623E" w:rsidP="00686B47">
      <w:pPr>
        <w:jc w:val="both"/>
        <w:rPr>
          <w:rStyle w:val="mw-headline"/>
          <w:rFonts w:ascii="Franklin Gothic Medium" w:hAnsi="Franklin Gothic Medium" w:cs="Arial"/>
          <w:sz w:val="22"/>
          <w:szCs w:val="22"/>
        </w:rPr>
      </w:pPr>
    </w:p>
    <w:p w14:paraId="1F5B4CB4" w14:textId="01A06172" w:rsidR="0015218D" w:rsidRPr="00D7097B" w:rsidRDefault="00D0117F"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PASO 8:</w:t>
      </w:r>
      <w:r w:rsidR="0054623E" w:rsidRPr="00D7097B">
        <w:rPr>
          <w:rStyle w:val="mw-headline"/>
          <w:rFonts w:ascii="Franklin Gothic Medium" w:hAnsi="Franklin Gothic Medium" w:cs="Arial"/>
          <w:sz w:val="22"/>
          <w:szCs w:val="22"/>
        </w:rPr>
        <w:t xml:space="preserve"> CALIFI</w:t>
      </w:r>
      <w:r w:rsidR="00D96E33" w:rsidRPr="00D7097B">
        <w:rPr>
          <w:rStyle w:val="mw-headline"/>
          <w:rFonts w:ascii="Franklin Gothic Medium" w:hAnsi="Franklin Gothic Medium" w:cs="Arial"/>
          <w:sz w:val="22"/>
          <w:szCs w:val="22"/>
        </w:rPr>
        <w:t>CAR</w:t>
      </w:r>
      <w:r w:rsidR="006B2855" w:rsidRPr="00D7097B">
        <w:rPr>
          <w:rStyle w:val="mw-headline"/>
          <w:rFonts w:ascii="Franklin Gothic Medium" w:hAnsi="Franklin Gothic Medium" w:cs="Arial"/>
          <w:sz w:val="22"/>
          <w:szCs w:val="22"/>
        </w:rPr>
        <w:t xml:space="preserve"> LA SEVERIDAD. </w:t>
      </w:r>
      <w:r w:rsidR="0054623E" w:rsidRPr="00D7097B">
        <w:rPr>
          <w:rStyle w:val="mw-headline"/>
          <w:rFonts w:ascii="Franklin Gothic Medium" w:hAnsi="Franklin Gothic Medium" w:cs="Arial"/>
          <w:sz w:val="22"/>
          <w:szCs w:val="22"/>
        </w:rPr>
        <w:t>Con el equipo de trabajo se asigna una calificación a la severidad. Esta se realiza con relación al efecto. Un modo de fallo es tan grav</w:t>
      </w:r>
      <w:r w:rsidR="00173183" w:rsidRPr="00D7097B">
        <w:rPr>
          <w:rStyle w:val="mw-headline"/>
          <w:rFonts w:ascii="Franklin Gothic Medium" w:hAnsi="Franklin Gothic Medium" w:cs="Arial"/>
          <w:sz w:val="22"/>
          <w:szCs w:val="22"/>
        </w:rPr>
        <w:t>e como el daño que pueda causar</w:t>
      </w:r>
    </w:p>
    <w:p w14:paraId="0C9A62CC" w14:textId="77777777" w:rsidR="0063385A" w:rsidRPr="00D7097B" w:rsidRDefault="0063385A" w:rsidP="00686B47">
      <w:pPr>
        <w:jc w:val="both"/>
        <w:rPr>
          <w:rStyle w:val="mw-headline"/>
          <w:rFonts w:ascii="Franklin Gothic Medium" w:hAnsi="Franklin Gothic Medium" w:cs="Arial"/>
          <w:sz w:val="22"/>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5387"/>
        <w:gridCol w:w="1592"/>
      </w:tblGrid>
      <w:tr w:rsidR="00D7097B" w:rsidRPr="00D7097B" w14:paraId="6190C759" w14:textId="77777777" w:rsidTr="006B2855">
        <w:trPr>
          <w:trHeight w:val="330"/>
          <w:jc w:val="center"/>
        </w:trPr>
        <w:tc>
          <w:tcPr>
            <w:tcW w:w="9242" w:type="dxa"/>
            <w:gridSpan w:val="3"/>
            <w:shd w:val="clear" w:color="000000" w:fill="D9D9D9"/>
            <w:noWrap/>
            <w:vAlign w:val="center"/>
            <w:hideMark/>
          </w:tcPr>
          <w:p w14:paraId="19CCD194"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SEVERIDAD: S</w:t>
            </w:r>
          </w:p>
        </w:tc>
      </w:tr>
      <w:tr w:rsidR="00D7097B" w:rsidRPr="00D7097B" w14:paraId="5F7A3B5E" w14:textId="77777777" w:rsidTr="006B2855">
        <w:trPr>
          <w:trHeight w:val="330"/>
          <w:jc w:val="center"/>
        </w:trPr>
        <w:tc>
          <w:tcPr>
            <w:tcW w:w="2263" w:type="dxa"/>
            <w:shd w:val="clear" w:color="000000" w:fill="D9D9D9"/>
            <w:noWrap/>
            <w:vAlign w:val="center"/>
            <w:hideMark/>
          </w:tcPr>
          <w:p w14:paraId="0A3C7E19"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CRITERIO</w:t>
            </w:r>
          </w:p>
        </w:tc>
        <w:tc>
          <w:tcPr>
            <w:tcW w:w="5387" w:type="dxa"/>
            <w:shd w:val="clear" w:color="000000" w:fill="D9D9D9"/>
            <w:noWrap/>
            <w:vAlign w:val="center"/>
            <w:hideMark/>
          </w:tcPr>
          <w:p w14:paraId="4DBE339D"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DESCRIPCIÓN</w:t>
            </w:r>
          </w:p>
        </w:tc>
        <w:tc>
          <w:tcPr>
            <w:tcW w:w="1592" w:type="dxa"/>
            <w:shd w:val="clear" w:color="000000" w:fill="D9D9D9"/>
            <w:noWrap/>
            <w:vAlign w:val="center"/>
            <w:hideMark/>
          </w:tcPr>
          <w:p w14:paraId="14CEE029"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CALIFICACIÓN</w:t>
            </w:r>
          </w:p>
        </w:tc>
      </w:tr>
      <w:tr w:rsidR="00D7097B" w:rsidRPr="00D7097B" w14:paraId="6C4F13E2" w14:textId="77777777" w:rsidTr="009F12B5">
        <w:trPr>
          <w:trHeight w:val="567"/>
          <w:jc w:val="center"/>
        </w:trPr>
        <w:tc>
          <w:tcPr>
            <w:tcW w:w="2263" w:type="dxa"/>
            <w:shd w:val="clear" w:color="auto" w:fill="auto"/>
            <w:vAlign w:val="center"/>
            <w:hideMark/>
          </w:tcPr>
          <w:p w14:paraId="6F446102"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Evento catastrófico:</w:t>
            </w:r>
          </w:p>
        </w:tc>
        <w:tc>
          <w:tcPr>
            <w:tcW w:w="5387" w:type="dxa"/>
            <w:shd w:val="clear" w:color="auto" w:fill="auto"/>
            <w:vAlign w:val="center"/>
            <w:hideMark/>
          </w:tcPr>
          <w:p w14:paraId="2D4A7E17" w14:textId="77777777" w:rsidR="00B21E95" w:rsidRPr="00D7097B" w:rsidRDefault="00B21E95"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puede causar la muerte o incapacidad permanente mayor</w:t>
            </w:r>
          </w:p>
        </w:tc>
        <w:tc>
          <w:tcPr>
            <w:tcW w:w="1592" w:type="dxa"/>
            <w:shd w:val="clear" w:color="auto" w:fill="auto"/>
            <w:vAlign w:val="center"/>
            <w:hideMark/>
          </w:tcPr>
          <w:p w14:paraId="1DD415A5" w14:textId="77777777" w:rsidR="00B21E95" w:rsidRPr="00D7097B" w:rsidRDefault="00B21E95"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10</w:t>
            </w:r>
          </w:p>
        </w:tc>
      </w:tr>
      <w:tr w:rsidR="00D7097B" w:rsidRPr="00D7097B" w14:paraId="38AFF4E2" w14:textId="77777777" w:rsidTr="006B2855">
        <w:trPr>
          <w:trHeight w:val="660"/>
          <w:jc w:val="center"/>
        </w:trPr>
        <w:tc>
          <w:tcPr>
            <w:tcW w:w="2263" w:type="dxa"/>
            <w:shd w:val="clear" w:color="auto" w:fill="auto"/>
            <w:vAlign w:val="center"/>
            <w:hideMark/>
          </w:tcPr>
          <w:p w14:paraId="30BAC71A"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Evento mayor</w:t>
            </w:r>
          </w:p>
        </w:tc>
        <w:tc>
          <w:tcPr>
            <w:tcW w:w="5387" w:type="dxa"/>
            <w:shd w:val="clear" w:color="auto" w:fill="auto"/>
            <w:vAlign w:val="center"/>
            <w:hideMark/>
          </w:tcPr>
          <w:p w14:paraId="08750FFC" w14:textId="77777777" w:rsidR="00B21E95" w:rsidRPr="00D7097B" w:rsidRDefault="00B21E95"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Incapacidad temporal o permanente menor con alto grado de inconformidad por parte del paciente</w:t>
            </w:r>
          </w:p>
        </w:tc>
        <w:tc>
          <w:tcPr>
            <w:tcW w:w="1592" w:type="dxa"/>
            <w:shd w:val="clear" w:color="auto" w:fill="auto"/>
            <w:vAlign w:val="center"/>
            <w:hideMark/>
          </w:tcPr>
          <w:p w14:paraId="0DF2DA5E" w14:textId="77777777" w:rsidR="00B21E95" w:rsidRPr="00D7097B" w:rsidRDefault="00B21E95"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7</w:t>
            </w:r>
          </w:p>
        </w:tc>
      </w:tr>
      <w:tr w:rsidR="00D7097B" w:rsidRPr="00D7097B" w14:paraId="25B2651D" w14:textId="77777777" w:rsidTr="009F12B5">
        <w:trPr>
          <w:trHeight w:val="567"/>
          <w:jc w:val="center"/>
        </w:trPr>
        <w:tc>
          <w:tcPr>
            <w:tcW w:w="2263" w:type="dxa"/>
            <w:shd w:val="clear" w:color="auto" w:fill="auto"/>
            <w:vAlign w:val="center"/>
            <w:hideMark/>
          </w:tcPr>
          <w:p w14:paraId="5152466F"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Evento moderado</w:t>
            </w:r>
          </w:p>
        </w:tc>
        <w:tc>
          <w:tcPr>
            <w:tcW w:w="5387" w:type="dxa"/>
            <w:shd w:val="clear" w:color="auto" w:fill="auto"/>
            <w:vAlign w:val="center"/>
            <w:hideMark/>
          </w:tcPr>
          <w:p w14:paraId="5C650356" w14:textId="77777777" w:rsidR="00B21E95" w:rsidRPr="00D7097B" w:rsidRDefault="00B21E95"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puede corregirse y su impacto sobre el paciente es mínimo</w:t>
            </w:r>
          </w:p>
        </w:tc>
        <w:tc>
          <w:tcPr>
            <w:tcW w:w="1592" w:type="dxa"/>
            <w:shd w:val="clear" w:color="auto" w:fill="auto"/>
            <w:vAlign w:val="center"/>
            <w:hideMark/>
          </w:tcPr>
          <w:p w14:paraId="2A3DF37A" w14:textId="77777777" w:rsidR="00B21E95" w:rsidRPr="00D7097B" w:rsidRDefault="00B21E95"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4</w:t>
            </w:r>
          </w:p>
        </w:tc>
      </w:tr>
      <w:tr w:rsidR="00D7097B" w:rsidRPr="00D7097B" w14:paraId="5AFE3A3E" w14:textId="77777777" w:rsidTr="009F12B5">
        <w:trPr>
          <w:trHeight w:val="567"/>
          <w:jc w:val="center"/>
        </w:trPr>
        <w:tc>
          <w:tcPr>
            <w:tcW w:w="2263" w:type="dxa"/>
            <w:shd w:val="clear" w:color="auto" w:fill="auto"/>
            <w:vAlign w:val="center"/>
            <w:hideMark/>
          </w:tcPr>
          <w:p w14:paraId="47DDE28D" w14:textId="77777777" w:rsidR="00B21E95" w:rsidRPr="00D7097B" w:rsidRDefault="00B21E95" w:rsidP="00686B47">
            <w:pPr>
              <w:jc w:val="both"/>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Evento menor</w:t>
            </w:r>
          </w:p>
        </w:tc>
        <w:tc>
          <w:tcPr>
            <w:tcW w:w="5387" w:type="dxa"/>
            <w:shd w:val="clear" w:color="auto" w:fill="auto"/>
            <w:vAlign w:val="center"/>
            <w:hideMark/>
          </w:tcPr>
          <w:p w14:paraId="26490CF9" w14:textId="77777777" w:rsidR="00B21E95" w:rsidRPr="00D7097B" w:rsidRDefault="00B21E95" w:rsidP="00686B47">
            <w:pPr>
              <w:jc w:val="both"/>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sin impacto sobre el paciente, quien puede no notarlo</w:t>
            </w:r>
          </w:p>
        </w:tc>
        <w:tc>
          <w:tcPr>
            <w:tcW w:w="1592" w:type="dxa"/>
            <w:shd w:val="clear" w:color="auto" w:fill="auto"/>
            <w:vAlign w:val="center"/>
            <w:hideMark/>
          </w:tcPr>
          <w:p w14:paraId="5B836673" w14:textId="77777777" w:rsidR="00B21E95" w:rsidRPr="00D7097B" w:rsidRDefault="00B21E95" w:rsidP="00686B47">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1</w:t>
            </w:r>
          </w:p>
        </w:tc>
      </w:tr>
    </w:tbl>
    <w:p w14:paraId="414BEB15" w14:textId="77777777" w:rsidR="00D7097B" w:rsidRPr="00D7097B" w:rsidRDefault="00D7097B" w:rsidP="00686B47">
      <w:pPr>
        <w:jc w:val="both"/>
        <w:rPr>
          <w:rStyle w:val="mw-headline"/>
          <w:rFonts w:ascii="Franklin Gothic Medium" w:hAnsi="Franklin Gothic Medium" w:cs="Arial"/>
          <w:sz w:val="22"/>
          <w:szCs w:val="22"/>
        </w:rPr>
      </w:pPr>
    </w:p>
    <w:p w14:paraId="5037FAEC" w14:textId="6CD72F05" w:rsidR="006E0CF2" w:rsidRPr="00D7097B" w:rsidRDefault="00B21E95"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lastRenderedPageBreak/>
        <w:t>PASO 9: CALIFI</w:t>
      </w:r>
      <w:r w:rsidR="00173183" w:rsidRPr="00D7097B">
        <w:rPr>
          <w:rStyle w:val="mw-headline"/>
          <w:rFonts w:ascii="Franklin Gothic Medium" w:hAnsi="Franklin Gothic Medium" w:cs="Arial"/>
          <w:sz w:val="22"/>
          <w:szCs w:val="22"/>
        </w:rPr>
        <w:t xml:space="preserve">CAR </w:t>
      </w:r>
      <w:r w:rsidR="006B2855" w:rsidRPr="00D7097B">
        <w:rPr>
          <w:rStyle w:val="mw-headline"/>
          <w:rFonts w:ascii="Franklin Gothic Medium" w:hAnsi="Franklin Gothic Medium" w:cs="Arial"/>
          <w:sz w:val="22"/>
          <w:szCs w:val="22"/>
        </w:rPr>
        <w:t xml:space="preserve">LA PROBABILIDAD DE DETECCIÓN. </w:t>
      </w:r>
      <w:r w:rsidR="006E0CF2" w:rsidRPr="00D7097B">
        <w:rPr>
          <w:rStyle w:val="mw-headline"/>
          <w:rFonts w:ascii="Franklin Gothic Medium" w:hAnsi="Franklin Gothic Medium" w:cs="Arial"/>
          <w:sz w:val="22"/>
          <w:szCs w:val="22"/>
        </w:rPr>
        <w:t xml:space="preserve">Con el equipo de trabajo se asigna una calificación a la probabilidad de detección. Esta se realiza con relación al modo de fallo. Se asigna una calificación de 1 a 10. La calificación es inversamente proporcional a la severidad. A mayor probabilidad </w:t>
      </w:r>
      <w:r w:rsidR="00165BCF" w:rsidRPr="00D7097B">
        <w:rPr>
          <w:rStyle w:val="mw-headline"/>
          <w:rFonts w:ascii="Franklin Gothic Medium" w:hAnsi="Franklin Gothic Medium" w:cs="Arial"/>
          <w:sz w:val="22"/>
          <w:szCs w:val="22"/>
        </w:rPr>
        <w:t xml:space="preserve">de detección, menor calificación. </w:t>
      </w:r>
    </w:p>
    <w:p w14:paraId="0EA20621" w14:textId="77777777" w:rsidR="00D34C40" w:rsidRPr="00D7097B" w:rsidRDefault="00D34C40" w:rsidP="00686B47">
      <w:pPr>
        <w:jc w:val="both"/>
        <w:rPr>
          <w:rStyle w:val="mw-headline"/>
          <w:rFonts w:ascii="Franklin Gothic Medium" w:hAnsi="Franklin Gothic Medium" w:cs="Arial"/>
          <w:sz w:val="22"/>
          <w:szCs w:val="22"/>
        </w:rPr>
      </w:pPr>
    </w:p>
    <w:tbl>
      <w:tblPr>
        <w:tblW w:w="5386" w:type="dxa"/>
        <w:jc w:val="center"/>
        <w:tblCellMar>
          <w:left w:w="70" w:type="dxa"/>
          <w:right w:w="70" w:type="dxa"/>
        </w:tblCellMar>
        <w:tblLook w:val="04A0" w:firstRow="1" w:lastRow="0" w:firstColumn="1" w:lastColumn="0" w:noHBand="0" w:noVBand="1"/>
      </w:tblPr>
      <w:tblGrid>
        <w:gridCol w:w="3260"/>
        <w:gridCol w:w="2126"/>
      </w:tblGrid>
      <w:tr w:rsidR="00D7097B" w:rsidRPr="00D7097B" w14:paraId="27259153" w14:textId="77777777" w:rsidTr="009F12B5">
        <w:trPr>
          <w:trHeight w:val="283"/>
          <w:jc w:val="center"/>
        </w:trPr>
        <w:tc>
          <w:tcPr>
            <w:tcW w:w="5386" w:type="dxa"/>
            <w:gridSpan w:val="2"/>
            <w:tcBorders>
              <w:top w:val="single" w:sz="4" w:space="0" w:color="auto"/>
              <w:left w:val="single" w:sz="8" w:space="0" w:color="auto"/>
              <w:bottom w:val="single" w:sz="8" w:space="0" w:color="auto"/>
              <w:right w:val="single" w:sz="8" w:space="0" w:color="000000"/>
            </w:tcBorders>
            <w:shd w:val="clear" w:color="000000" w:fill="D9D9D9"/>
            <w:noWrap/>
            <w:vAlign w:val="center"/>
            <w:hideMark/>
          </w:tcPr>
          <w:p w14:paraId="78D1E405" w14:textId="77777777" w:rsidR="00B21E95" w:rsidRPr="00D7097B" w:rsidRDefault="00B21E95" w:rsidP="007B6914">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PROBABILIDAD DE DETECCIÓN: PD</w:t>
            </w:r>
          </w:p>
        </w:tc>
      </w:tr>
      <w:tr w:rsidR="00D7097B" w:rsidRPr="00D7097B" w14:paraId="29372A4A" w14:textId="77777777" w:rsidTr="009F12B5">
        <w:trPr>
          <w:trHeight w:val="283"/>
          <w:jc w:val="center"/>
        </w:trPr>
        <w:tc>
          <w:tcPr>
            <w:tcW w:w="3260" w:type="dxa"/>
            <w:tcBorders>
              <w:top w:val="single" w:sz="8" w:space="0" w:color="auto"/>
              <w:left w:val="single" w:sz="4" w:space="0" w:color="auto"/>
              <w:bottom w:val="single" w:sz="8" w:space="0" w:color="auto"/>
              <w:right w:val="single" w:sz="4" w:space="0" w:color="000000"/>
            </w:tcBorders>
            <w:shd w:val="clear" w:color="000000" w:fill="D9D9D9"/>
            <w:noWrap/>
            <w:vAlign w:val="center"/>
            <w:hideMark/>
          </w:tcPr>
          <w:p w14:paraId="6744DA38" w14:textId="7DFB498D" w:rsidR="00B21E95" w:rsidRPr="00D7097B" w:rsidRDefault="00B21E95" w:rsidP="00686B47">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CRITERIO</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5774719B" w14:textId="2C41A407" w:rsidR="00B21E95" w:rsidRPr="00D7097B" w:rsidRDefault="00B21E95" w:rsidP="00686B47">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CALIFICACIÓN</w:t>
            </w:r>
          </w:p>
        </w:tc>
      </w:tr>
      <w:tr w:rsidR="00D7097B" w:rsidRPr="00D7097B" w14:paraId="62D6CA14" w14:textId="77777777" w:rsidTr="009F12B5">
        <w:trPr>
          <w:trHeight w:val="345"/>
          <w:jc w:val="center"/>
        </w:trPr>
        <w:tc>
          <w:tcPr>
            <w:tcW w:w="32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5E30B3" w14:textId="77777777" w:rsidR="00B21E95" w:rsidRPr="00D7097B" w:rsidRDefault="00B21E95" w:rsidP="009F12B5">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Muy Alta</w:t>
            </w:r>
            <w:r w:rsidRPr="00D7097B">
              <w:rPr>
                <w:rFonts w:ascii="Franklin Gothic Medium" w:hAnsi="Franklin Gothic Medium"/>
                <w:sz w:val="22"/>
                <w:szCs w:val="22"/>
                <w:lang w:val="es-CO" w:eastAsia="es-CO"/>
              </w:rPr>
              <w:t>:</w:t>
            </w:r>
          </w:p>
        </w:tc>
        <w:tc>
          <w:tcPr>
            <w:tcW w:w="2126" w:type="dxa"/>
            <w:tcBorders>
              <w:top w:val="nil"/>
              <w:left w:val="nil"/>
              <w:bottom w:val="single" w:sz="8" w:space="0" w:color="auto"/>
              <w:right w:val="single" w:sz="8" w:space="0" w:color="auto"/>
            </w:tcBorders>
            <w:shd w:val="clear" w:color="auto" w:fill="auto"/>
            <w:vAlign w:val="center"/>
            <w:hideMark/>
          </w:tcPr>
          <w:p w14:paraId="6C7F185E" w14:textId="77777777" w:rsidR="00B21E95" w:rsidRPr="00D7097B" w:rsidRDefault="00B21E95" w:rsidP="009F12B5">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1</w:t>
            </w:r>
          </w:p>
        </w:tc>
      </w:tr>
      <w:tr w:rsidR="00D7097B" w:rsidRPr="00D7097B" w14:paraId="02528B96" w14:textId="77777777" w:rsidTr="009F12B5">
        <w:trPr>
          <w:trHeight w:val="345"/>
          <w:jc w:val="center"/>
        </w:trPr>
        <w:tc>
          <w:tcPr>
            <w:tcW w:w="32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134BE3" w14:textId="77777777" w:rsidR="00B21E95" w:rsidRPr="00D7097B" w:rsidRDefault="00B21E95" w:rsidP="009F12B5">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Alta</w:t>
            </w:r>
            <w:r w:rsidRPr="00D7097B">
              <w:rPr>
                <w:rFonts w:ascii="Franklin Gothic Medium" w:hAnsi="Franklin Gothic Medium"/>
                <w:sz w:val="22"/>
                <w:szCs w:val="22"/>
                <w:lang w:val="es-CO" w:eastAsia="es-CO"/>
              </w:rPr>
              <w:t>:</w:t>
            </w:r>
          </w:p>
        </w:tc>
        <w:tc>
          <w:tcPr>
            <w:tcW w:w="2126" w:type="dxa"/>
            <w:tcBorders>
              <w:top w:val="nil"/>
              <w:left w:val="nil"/>
              <w:bottom w:val="single" w:sz="8" w:space="0" w:color="auto"/>
              <w:right w:val="single" w:sz="8" w:space="0" w:color="auto"/>
            </w:tcBorders>
            <w:shd w:val="clear" w:color="auto" w:fill="auto"/>
            <w:vAlign w:val="center"/>
            <w:hideMark/>
          </w:tcPr>
          <w:p w14:paraId="30532F83" w14:textId="77777777" w:rsidR="00B21E95" w:rsidRPr="00D7097B" w:rsidRDefault="00B21E95" w:rsidP="009F12B5">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4</w:t>
            </w:r>
          </w:p>
        </w:tc>
      </w:tr>
      <w:tr w:rsidR="00D7097B" w:rsidRPr="00D7097B" w14:paraId="7066230B" w14:textId="77777777" w:rsidTr="009F12B5">
        <w:trPr>
          <w:trHeight w:val="345"/>
          <w:jc w:val="center"/>
        </w:trPr>
        <w:tc>
          <w:tcPr>
            <w:tcW w:w="32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1A88C" w14:textId="77777777" w:rsidR="00B21E95" w:rsidRPr="00D7097B" w:rsidRDefault="00B21E95" w:rsidP="009F12B5">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Baja</w:t>
            </w:r>
            <w:r w:rsidRPr="00D7097B">
              <w:rPr>
                <w:rFonts w:ascii="Franklin Gothic Medium" w:hAnsi="Franklin Gothic Medium"/>
                <w:sz w:val="22"/>
                <w:szCs w:val="22"/>
                <w:lang w:val="es-CO" w:eastAsia="es-CO"/>
              </w:rPr>
              <w:t>:</w:t>
            </w:r>
          </w:p>
        </w:tc>
        <w:tc>
          <w:tcPr>
            <w:tcW w:w="2126" w:type="dxa"/>
            <w:tcBorders>
              <w:top w:val="nil"/>
              <w:left w:val="nil"/>
              <w:bottom w:val="single" w:sz="8" w:space="0" w:color="auto"/>
              <w:right w:val="single" w:sz="8" w:space="0" w:color="auto"/>
            </w:tcBorders>
            <w:shd w:val="clear" w:color="auto" w:fill="auto"/>
            <w:vAlign w:val="center"/>
            <w:hideMark/>
          </w:tcPr>
          <w:p w14:paraId="276BDF66" w14:textId="77777777" w:rsidR="00B21E95" w:rsidRPr="00D7097B" w:rsidRDefault="00B21E95" w:rsidP="009F12B5">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7</w:t>
            </w:r>
          </w:p>
        </w:tc>
      </w:tr>
      <w:tr w:rsidR="00D7097B" w:rsidRPr="00D7097B" w14:paraId="5031F95E" w14:textId="77777777" w:rsidTr="009F12B5">
        <w:trPr>
          <w:trHeight w:val="345"/>
          <w:jc w:val="center"/>
        </w:trPr>
        <w:tc>
          <w:tcPr>
            <w:tcW w:w="32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5B58C8" w14:textId="77777777" w:rsidR="00B21E95" w:rsidRPr="00D7097B" w:rsidRDefault="00B21E95" w:rsidP="009F12B5">
            <w:pPr>
              <w:jc w:val="center"/>
              <w:rPr>
                <w:rFonts w:ascii="Franklin Gothic Medium" w:hAnsi="Franklin Gothic Medium"/>
                <w:b/>
                <w:bCs/>
                <w:sz w:val="22"/>
                <w:szCs w:val="22"/>
                <w:lang w:val="es-CO" w:eastAsia="es-CO"/>
              </w:rPr>
            </w:pPr>
            <w:r w:rsidRPr="00D7097B">
              <w:rPr>
                <w:rFonts w:ascii="Franklin Gothic Medium" w:hAnsi="Franklin Gothic Medium"/>
                <w:b/>
                <w:bCs/>
                <w:sz w:val="22"/>
                <w:szCs w:val="22"/>
                <w:lang w:val="es-CO" w:eastAsia="es-CO"/>
              </w:rPr>
              <w:t>Muy Baja</w:t>
            </w:r>
            <w:r w:rsidRPr="00D7097B">
              <w:rPr>
                <w:rFonts w:ascii="Franklin Gothic Medium" w:hAnsi="Franklin Gothic Medium"/>
                <w:sz w:val="22"/>
                <w:szCs w:val="22"/>
                <w:lang w:val="es-CO" w:eastAsia="es-CO"/>
              </w:rPr>
              <w:t>:</w:t>
            </w:r>
          </w:p>
        </w:tc>
        <w:tc>
          <w:tcPr>
            <w:tcW w:w="2126" w:type="dxa"/>
            <w:tcBorders>
              <w:top w:val="nil"/>
              <w:left w:val="nil"/>
              <w:bottom w:val="single" w:sz="8" w:space="0" w:color="auto"/>
              <w:right w:val="single" w:sz="8" w:space="0" w:color="auto"/>
            </w:tcBorders>
            <w:shd w:val="clear" w:color="auto" w:fill="auto"/>
            <w:vAlign w:val="center"/>
            <w:hideMark/>
          </w:tcPr>
          <w:p w14:paraId="6069A6D4" w14:textId="77777777" w:rsidR="00B21E95" w:rsidRPr="00D7097B" w:rsidRDefault="00B21E95" w:rsidP="009F12B5">
            <w:pPr>
              <w:jc w:val="center"/>
              <w:rPr>
                <w:rFonts w:ascii="Franklin Gothic Medium" w:hAnsi="Franklin Gothic Medium"/>
                <w:sz w:val="22"/>
                <w:szCs w:val="22"/>
                <w:lang w:val="es-CO" w:eastAsia="es-CO"/>
              </w:rPr>
            </w:pPr>
            <w:r w:rsidRPr="00D7097B">
              <w:rPr>
                <w:rFonts w:ascii="Franklin Gothic Medium" w:hAnsi="Franklin Gothic Medium"/>
                <w:sz w:val="22"/>
                <w:szCs w:val="22"/>
                <w:lang w:val="es-CO" w:eastAsia="es-CO"/>
              </w:rPr>
              <w:t>10</w:t>
            </w:r>
          </w:p>
        </w:tc>
      </w:tr>
    </w:tbl>
    <w:p w14:paraId="283869A3" w14:textId="77777777" w:rsidR="00B21E95" w:rsidRPr="00D7097B" w:rsidRDefault="00B21E95" w:rsidP="00686B47">
      <w:pPr>
        <w:jc w:val="both"/>
        <w:rPr>
          <w:rStyle w:val="mw-headline"/>
          <w:rFonts w:ascii="Franklin Gothic Medium" w:hAnsi="Franklin Gothic Medium" w:cs="Arial"/>
          <w:sz w:val="22"/>
          <w:szCs w:val="22"/>
        </w:rPr>
      </w:pPr>
    </w:p>
    <w:p w14:paraId="0B7B45BE" w14:textId="10C754D4" w:rsidR="00232CCC" w:rsidRPr="00D7097B" w:rsidRDefault="00232CCC"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PASO 10. CALIFI</w:t>
      </w:r>
      <w:r w:rsidR="00173183" w:rsidRPr="00D7097B">
        <w:rPr>
          <w:rStyle w:val="mw-headline"/>
          <w:rFonts w:ascii="Franklin Gothic Medium" w:hAnsi="Franklin Gothic Medium" w:cs="Arial"/>
          <w:sz w:val="22"/>
          <w:szCs w:val="22"/>
        </w:rPr>
        <w:t>CAR</w:t>
      </w:r>
      <w:r w:rsidRPr="00D7097B">
        <w:rPr>
          <w:rStyle w:val="mw-headline"/>
          <w:rFonts w:ascii="Franklin Gothic Medium" w:hAnsi="Franklin Gothic Medium" w:cs="Arial"/>
          <w:sz w:val="22"/>
          <w:szCs w:val="22"/>
        </w:rPr>
        <w:t xml:space="preserve"> LA CRITICIDAD.</w:t>
      </w:r>
      <w:r w:rsidR="00BF1D16" w:rsidRPr="00D7097B">
        <w:rPr>
          <w:rStyle w:val="mw-headline"/>
          <w:rFonts w:ascii="Franklin Gothic Medium" w:hAnsi="Franklin Gothic Medium" w:cs="Arial"/>
          <w:sz w:val="22"/>
          <w:szCs w:val="22"/>
        </w:rPr>
        <w:t xml:space="preserve"> </w:t>
      </w:r>
      <w:r w:rsidRPr="00D7097B">
        <w:rPr>
          <w:rStyle w:val="mw-headline"/>
          <w:rFonts w:ascii="Franklin Gothic Medium" w:hAnsi="Franklin Gothic Medium" w:cs="Arial"/>
          <w:sz w:val="22"/>
          <w:szCs w:val="22"/>
        </w:rPr>
        <w:t xml:space="preserve">La calificación de la criticidad de cada modo de fallo se realiza mediante la multiplicación de la calificación asignada a frecuencia, severidad y </w:t>
      </w:r>
      <w:r w:rsidR="00550894" w:rsidRPr="00D7097B">
        <w:rPr>
          <w:rStyle w:val="mw-headline"/>
          <w:rFonts w:ascii="Franklin Gothic Medium" w:hAnsi="Franklin Gothic Medium" w:cs="Arial"/>
          <w:sz w:val="22"/>
          <w:szCs w:val="22"/>
        </w:rPr>
        <w:t>probabilidad de detección.</w:t>
      </w:r>
    </w:p>
    <w:p w14:paraId="132F491E" w14:textId="77777777" w:rsidR="00D54CDC" w:rsidRPr="00D7097B" w:rsidRDefault="00D54CDC" w:rsidP="00686B47">
      <w:pPr>
        <w:jc w:val="both"/>
        <w:rPr>
          <w:rStyle w:val="mw-headline"/>
          <w:rFonts w:ascii="Franklin Gothic Medium" w:hAnsi="Franklin Gothic Medium" w:cs="Arial"/>
          <w:sz w:val="22"/>
          <w:szCs w:val="22"/>
        </w:rPr>
      </w:pPr>
    </w:p>
    <w:p w14:paraId="6D75736D" w14:textId="5AAB09DE" w:rsidR="00593346" w:rsidRPr="00D7097B" w:rsidRDefault="00D54CDC"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PASO 11. </w:t>
      </w:r>
      <w:r w:rsidR="00593346" w:rsidRPr="00D7097B">
        <w:rPr>
          <w:rStyle w:val="mw-headline"/>
          <w:rFonts w:ascii="Franklin Gothic Medium" w:hAnsi="Franklin Gothic Medium" w:cs="Arial"/>
          <w:sz w:val="22"/>
          <w:szCs w:val="22"/>
        </w:rPr>
        <w:t>DEFINIR PRIORIDADES.</w:t>
      </w:r>
      <w:r w:rsidR="00BF1D16" w:rsidRPr="00D7097B">
        <w:rPr>
          <w:rStyle w:val="mw-headline"/>
          <w:rFonts w:ascii="Franklin Gothic Medium" w:hAnsi="Franklin Gothic Medium" w:cs="Arial"/>
          <w:sz w:val="22"/>
          <w:szCs w:val="22"/>
        </w:rPr>
        <w:t xml:space="preserve"> </w:t>
      </w:r>
      <w:r w:rsidR="00593346" w:rsidRPr="00D7097B">
        <w:rPr>
          <w:rStyle w:val="mw-headline"/>
          <w:rFonts w:ascii="Franklin Gothic Medium" w:hAnsi="Franklin Gothic Medium" w:cs="Arial"/>
          <w:sz w:val="22"/>
          <w:szCs w:val="22"/>
        </w:rPr>
        <w:t xml:space="preserve">El objetivo fundamental del AMFE es establecer prioridades de acción. Para el efecto se establecen los modos de fallo de mayor criticidad. En la estructura de calificación </w:t>
      </w:r>
      <w:r w:rsidR="00D52FF8" w:rsidRPr="00D7097B">
        <w:rPr>
          <w:rStyle w:val="mw-headline"/>
          <w:rFonts w:ascii="Franklin Gothic Medium" w:hAnsi="Franklin Gothic Medium" w:cs="Arial"/>
          <w:sz w:val="22"/>
          <w:szCs w:val="22"/>
        </w:rPr>
        <w:t>descrita</w:t>
      </w:r>
      <w:r w:rsidR="005F6AB7" w:rsidRPr="00D7097B">
        <w:rPr>
          <w:rStyle w:val="mw-headline"/>
          <w:rFonts w:ascii="Franklin Gothic Medium" w:hAnsi="Franklin Gothic Medium" w:cs="Arial"/>
          <w:sz w:val="22"/>
          <w:szCs w:val="22"/>
        </w:rPr>
        <w:t xml:space="preserve"> la calificación</w:t>
      </w:r>
      <w:r w:rsidR="00D52FF8" w:rsidRPr="00D7097B">
        <w:rPr>
          <w:rStyle w:val="mw-headline"/>
          <w:rFonts w:ascii="Franklin Gothic Medium" w:hAnsi="Franklin Gothic Medium" w:cs="Arial"/>
          <w:sz w:val="22"/>
          <w:szCs w:val="22"/>
        </w:rPr>
        <w:t xml:space="preserve"> máxima es de 400 (4x10x10). Se deben intervenir todos los modos de fallos con una calificación de criticidad por encima de 120. </w:t>
      </w:r>
    </w:p>
    <w:p w14:paraId="4DD9FE87" w14:textId="77777777" w:rsidR="00D52FF8" w:rsidRPr="00D7097B" w:rsidRDefault="00D52FF8" w:rsidP="00686B47">
      <w:pPr>
        <w:jc w:val="both"/>
        <w:rPr>
          <w:rStyle w:val="mw-headline"/>
          <w:rFonts w:ascii="Franklin Gothic Medium" w:hAnsi="Franklin Gothic Medium" w:cs="Arial"/>
          <w:sz w:val="22"/>
          <w:szCs w:val="22"/>
        </w:rPr>
      </w:pPr>
    </w:p>
    <w:p w14:paraId="3F066A78" w14:textId="4AD786FC" w:rsidR="00D52FF8" w:rsidRPr="00D7097B" w:rsidRDefault="00D52FF8" w:rsidP="00686B47">
      <w:p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El </w:t>
      </w:r>
      <w:r w:rsidR="00BF1D16" w:rsidRPr="00D7097B">
        <w:rPr>
          <w:rStyle w:val="mw-headline"/>
          <w:rFonts w:ascii="Franklin Gothic Medium" w:hAnsi="Franklin Gothic Medium" w:cs="Arial"/>
          <w:sz w:val="22"/>
          <w:szCs w:val="22"/>
        </w:rPr>
        <w:t xml:space="preserve">AMFE </w:t>
      </w:r>
      <w:r w:rsidRPr="00D7097B">
        <w:rPr>
          <w:rStyle w:val="mw-headline"/>
          <w:rFonts w:ascii="Franklin Gothic Medium" w:hAnsi="Franklin Gothic Medium" w:cs="Arial"/>
          <w:sz w:val="22"/>
          <w:szCs w:val="22"/>
        </w:rPr>
        <w:t>tiene varias utilidades:</w:t>
      </w:r>
    </w:p>
    <w:p w14:paraId="6EA67D56" w14:textId="77777777" w:rsidR="005F6AB7" w:rsidRPr="00D7097B" w:rsidRDefault="005F6AB7" w:rsidP="00686B47">
      <w:pPr>
        <w:jc w:val="both"/>
        <w:rPr>
          <w:rStyle w:val="mw-headline"/>
          <w:rFonts w:ascii="Franklin Gothic Medium" w:hAnsi="Franklin Gothic Medium" w:cs="Arial"/>
          <w:sz w:val="22"/>
          <w:szCs w:val="22"/>
        </w:rPr>
      </w:pPr>
    </w:p>
    <w:p w14:paraId="72637BAE" w14:textId="77777777" w:rsidR="00E86735" w:rsidRPr="00D7097B" w:rsidRDefault="00C63B3E" w:rsidP="00D7097B">
      <w:pPr>
        <w:pStyle w:val="Prrafodelista"/>
        <w:numPr>
          <w:ilvl w:val="0"/>
          <w:numId w:val="11"/>
        </w:numPr>
        <w:spacing w:after="120"/>
        <w:ind w:left="357" w:hanging="357"/>
        <w:contextualSpacing w:val="0"/>
        <w:jc w:val="both"/>
        <w:rPr>
          <w:rStyle w:val="mw-headline"/>
          <w:rFonts w:ascii="Franklin Gothic Medium" w:hAnsi="Franklin Gothic Medium" w:cs="Arial"/>
          <w:sz w:val="22"/>
        </w:rPr>
      </w:pPr>
      <w:r w:rsidRPr="00D7097B">
        <w:rPr>
          <w:rStyle w:val="mw-headline"/>
          <w:rFonts w:ascii="Franklin Gothic Medium" w:hAnsi="Franklin Gothic Medium" w:cs="Arial"/>
          <w:sz w:val="22"/>
          <w:szCs w:val="22"/>
        </w:rPr>
        <w:t xml:space="preserve">La realización de un análisis con un equipo de trabajo tiene efectos en la </w:t>
      </w:r>
      <w:r w:rsidR="00E86735" w:rsidRPr="00D7097B">
        <w:rPr>
          <w:rStyle w:val="mw-headline"/>
          <w:rFonts w:ascii="Franklin Gothic Medium" w:hAnsi="Franklin Gothic Medium" w:cs="Arial"/>
          <w:sz w:val="22"/>
          <w:szCs w:val="22"/>
        </w:rPr>
        <w:t xml:space="preserve">apropiación de </w:t>
      </w:r>
      <w:r w:rsidRPr="00D7097B">
        <w:rPr>
          <w:rStyle w:val="mw-headline"/>
          <w:rFonts w:ascii="Franklin Gothic Medium" w:hAnsi="Franklin Gothic Medium" w:cs="Arial"/>
          <w:sz w:val="22"/>
          <w:szCs w:val="22"/>
        </w:rPr>
        <w:t xml:space="preserve">cultura del equipo de trabajo. El solo hecho de que el grupo clínico encargado de pacientes </w:t>
      </w:r>
      <w:r w:rsidR="00E86735" w:rsidRPr="00D7097B">
        <w:rPr>
          <w:rStyle w:val="mw-headline"/>
          <w:rFonts w:ascii="Franklin Gothic Medium" w:hAnsi="Franklin Gothic Medium" w:cs="Arial"/>
          <w:sz w:val="22"/>
          <w:szCs w:val="22"/>
        </w:rPr>
        <w:t>reflexione</w:t>
      </w:r>
      <w:r w:rsidRPr="00D7097B">
        <w:rPr>
          <w:rStyle w:val="mw-headline"/>
          <w:rFonts w:ascii="Franklin Gothic Medium" w:hAnsi="Franklin Gothic Medium" w:cs="Arial"/>
          <w:sz w:val="22"/>
          <w:szCs w:val="22"/>
        </w:rPr>
        <w:t xml:space="preserve"> sobre </w:t>
      </w:r>
      <w:r w:rsidR="00E86735" w:rsidRPr="00D7097B">
        <w:rPr>
          <w:rStyle w:val="mw-headline"/>
          <w:rFonts w:ascii="Franklin Gothic Medium" w:hAnsi="Franklin Gothic Medium" w:cs="Arial"/>
          <w:sz w:val="22"/>
          <w:szCs w:val="22"/>
        </w:rPr>
        <w:t xml:space="preserve">que se pueden cometer </w:t>
      </w:r>
      <w:r w:rsidRPr="00D7097B">
        <w:rPr>
          <w:rStyle w:val="mw-headline"/>
          <w:rFonts w:ascii="Franklin Gothic Medium" w:hAnsi="Franklin Gothic Medium" w:cs="Arial"/>
          <w:sz w:val="22"/>
          <w:szCs w:val="22"/>
        </w:rPr>
        <w:t>errores</w:t>
      </w:r>
      <w:r w:rsidR="00E86735" w:rsidRPr="00D7097B">
        <w:rPr>
          <w:rStyle w:val="mw-headline"/>
          <w:rFonts w:ascii="Franklin Gothic Medium" w:hAnsi="Franklin Gothic Medium" w:cs="Arial"/>
          <w:sz w:val="22"/>
          <w:szCs w:val="22"/>
        </w:rPr>
        <w:t>,</w:t>
      </w:r>
      <w:r w:rsidRPr="00D7097B">
        <w:rPr>
          <w:rStyle w:val="mw-headline"/>
          <w:rFonts w:ascii="Franklin Gothic Medium" w:hAnsi="Franklin Gothic Medium" w:cs="Arial"/>
          <w:sz w:val="22"/>
          <w:szCs w:val="22"/>
        </w:rPr>
        <w:t xml:space="preserve"> influye de </w:t>
      </w:r>
      <w:r w:rsidRPr="00D7097B">
        <w:rPr>
          <w:rStyle w:val="mw-headline"/>
          <w:rFonts w:ascii="Franklin Gothic Medium" w:hAnsi="Franklin Gothic Medium" w:cs="Arial"/>
          <w:sz w:val="20"/>
          <w:szCs w:val="22"/>
        </w:rPr>
        <w:t xml:space="preserve">inmediato en la </w:t>
      </w:r>
      <w:r w:rsidR="00F83905" w:rsidRPr="00D7097B">
        <w:rPr>
          <w:rStyle w:val="mw-headline"/>
          <w:rFonts w:ascii="Franklin Gothic Medium" w:hAnsi="Franklin Gothic Medium" w:cs="Arial"/>
          <w:sz w:val="20"/>
          <w:szCs w:val="22"/>
        </w:rPr>
        <w:t>práctica</w:t>
      </w:r>
      <w:r w:rsidRPr="00D7097B">
        <w:rPr>
          <w:rStyle w:val="mw-headline"/>
          <w:rFonts w:ascii="Franklin Gothic Medium" w:hAnsi="Franklin Gothic Medium" w:cs="Arial"/>
          <w:sz w:val="20"/>
          <w:szCs w:val="22"/>
        </w:rPr>
        <w:t xml:space="preserve"> clínica diaria, con la gran ventaja </w:t>
      </w:r>
      <w:r w:rsidR="00E86735" w:rsidRPr="00D7097B">
        <w:rPr>
          <w:rStyle w:val="mw-headline"/>
          <w:rFonts w:ascii="Franklin Gothic Medium" w:hAnsi="Franklin Gothic Medium" w:cs="Arial"/>
          <w:sz w:val="22"/>
        </w:rPr>
        <w:t>generar responsabilidad frente a la adherencia a barreras de seguridad establecidas por guías de práctica segura o propuestas por el equipo para generar impacto frente a un fallo detectado siempre en el marco de la cultura justa.</w:t>
      </w:r>
    </w:p>
    <w:p w14:paraId="54BECB93" w14:textId="61681E69" w:rsidR="00C63B3E" w:rsidRPr="00D7097B" w:rsidRDefault="00C63B3E" w:rsidP="00D7097B">
      <w:pPr>
        <w:pStyle w:val="Prrafodelista"/>
        <w:numPr>
          <w:ilvl w:val="0"/>
          <w:numId w:val="11"/>
        </w:numPr>
        <w:spacing w:after="120"/>
        <w:ind w:left="357" w:hanging="357"/>
        <w:contextualSpacing w:val="0"/>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 xml:space="preserve">Los resultados de los análisis deben traducirse en acciones de mejora y barreras de seguridad. El análisis nos indica cuales son los errores en relación directa y con mayor relevancia con los eventos adversos </w:t>
      </w:r>
      <w:r w:rsidR="00731174" w:rsidRPr="00D7097B">
        <w:rPr>
          <w:rStyle w:val="mw-headline"/>
          <w:rFonts w:ascii="Franklin Gothic Medium" w:hAnsi="Franklin Gothic Medium" w:cs="Arial"/>
          <w:sz w:val="22"/>
          <w:szCs w:val="22"/>
        </w:rPr>
        <w:t xml:space="preserve">que buscamos evitar, de manera que las barreras de seguridad diseñadas ejercen un efecto directo en la prevención de </w:t>
      </w:r>
      <w:r w:rsidR="00F83905" w:rsidRPr="00D7097B">
        <w:rPr>
          <w:rStyle w:val="mw-headline"/>
          <w:rFonts w:ascii="Franklin Gothic Medium" w:hAnsi="Franklin Gothic Medium" w:cs="Arial"/>
          <w:sz w:val="22"/>
          <w:szCs w:val="22"/>
        </w:rPr>
        <w:t xml:space="preserve">eventos. Adicionalmente ya tenemos identificadas las causas que se pretenden bloquear. Las barreras de seguridad normalmente se traducen en la prevención de errores mientras los planes de mejoramiento generalmente actúan sobre las causas o factores contributivos. </w:t>
      </w:r>
    </w:p>
    <w:p w14:paraId="3694BC44" w14:textId="77777777" w:rsidR="00F83905" w:rsidRPr="00D7097B" w:rsidRDefault="00F83905" w:rsidP="00976270">
      <w:pPr>
        <w:pStyle w:val="Prrafodelista"/>
        <w:numPr>
          <w:ilvl w:val="0"/>
          <w:numId w:val="11"/>
        </w:numPr>
        <w:jc w:val="both"/>
        <w:rPr>
          <w:rStyle w:val="mw-headline"/>
          <w:rFonts w:ascii="Franklin Gothic Medium" w:hAnsi="Franklin Gothic Medium" w:cs="Arial"/>
          <w:sz w:val="22"/>
          <w:szCs w:val="22"/>
        </w:rPr>
      </w:pPr>
      <w:r w:rsidRPr="00D7097B">
        <w:rPr>
          <w:rStyle w:val="mw-headline"/>
          <w:rFonts w:ascii="Franklin Gothic Medium" w:hAnsi="Franklin Gothic Medium" w:cs="Arial"/>
          <w:sz w:val="22"/>
          <w:szCs w:val="22"/>
        </w:rPr>
        <w:t>El AMFE ha resultado ser una excelente herramienta de base para el diseño de herramientas de medición. Una vez identificados los errores potenciales y los eventos adversos.</w:t>
      </w:r>
    </w:p>
    <w:p w14:paraId="03074BD5" w14:textId="77777777" w:rsidR="00C36BC1" w:rsidRPr="00D7097B" w:rsidRDefault="00C36BC1" w:rsidP="00686B47">
      <w:pPr>
        <w:jc w:val="both"/>
        <w:rPr>
          <w:rFonts w:ascii="Franklin Gothic Medium" w:hAnsi="Franklin Gothic Medium"/>
          <w:sz w:val="22"/>
          <w:szCs w:val="22"/>
        </w:rPr>
      </w:pPr>
      <w:bookmarkStart w:id="1" w:name="_Toc401244959"/>
    </w:p>
    <w:p w14:paraId="172198F3" w14:textId="7F1F9164" w:rsidR="00E86735" w:rsidRPr="00D7097B" w:rsidRDefault="00570D3C" w:rsidP="00570D3C">
      <w:pPr>
        <w:pStyle w:val="Ttulo2"/>
        <w:numPr>
          <w:ilvl w:val="0"/>
          <w:numId w:val="0"/>
        </w:numPr>
        <w:spacing w:before="0" w:after="0"/>
        <w:ind w:left="426" w:hanging="360"/>
        <w:jc w:val="left"/>
        <w:rPr>
          <w:sz w:val="22"/>
          <w:szCs w:val="22"/>
        </w:rPr>
      </w:pPr>
      <w:bookmarkStart w:id="2" w:name="_Toc40939492"/>
      <w:r w:rsidRPr="00D7097B">
        <w:rPr>
          <w:sz w:val="22"/>
          <w:szCs w:val="22"/>
        </w:rPr>
        <w:t xml:space="preserve">5.2. </w:t>
      </w:r>
      <w:r w:rsidR="007A3ABC" w:rsidRPr="00D7097B">
        <w:rPr>
          <w:sz w:val="22"/>
          <w:szCs w:val="22"/>
        </w:rPr>
        <w:t>ACTUALIZACIÓN</w:t>
      </w:r>
      <w:r w:rsidR="00FF00D2" w:rsidRPr="00D7097B">
        <w:rPr>
          <w:sz w:val="22"/>
          <w:szCs w:val="22"/>
        </w:rPr>
        <w:t>.</w:t>
      </w:r>
      <w:bookmarkEnd w:id="2"/>
      <w:r w:rsidR="00FF00D2" w:rsidRPr="00D7097B">
        <w:rPr>
          <w:sz w:val="22"/>
          <w:szCs w:val="22"/>
        </w:rPr>
        <w:t xml:space="preserve"> </w:t>
      </w:r>
    </w:p>
    <w:p w14:paraId="25017DA0" w14:textId="77777777" w:rsidR="00E86735" w:rsidRPr="00D7097B" w:rsidRDefault="00E86735" w:rsidP="00E86735">
      <w:pPr>
        <w:pStyle w:val="Ttulo3"/>
        <w:spacing w:before="0" w:after="0"/>
        <w:ind w:left="-11" w:firstLine="0"/>
        <w:jc w:val="both"/>
        <w:rPr>
          <w:b w:val="0"/>
          <w:sz w:val="22"/>
          <w:szCs w:val="22"/>
        </w:rPr>
      </w:pPr>
    </w:p>
    <w:p w14:paraId="50DBF8A6" w14:textId="7EF5566D" w:rsidR="007A3ABC" w:rsidRPr="00D7097B" w:rsidRDefault="00FF00D2" w:rsidP="00C70A4A">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El AMFE</w:t>
      </w:r>
      <w:r w:rsidR="007A3ABC" w:rsidRPr="00D7097B">
        <w:rPr>
          <w:rFonts w:ascii="Franklin Gothic Medium" w:hAnsi="Franklin Gothic Medium" w:cs="Arial"/>
          <w:sz w:val="22"/>
          <w:szCs w:val="22"/>
          <w:lang w:val="es-CO" w:eastAsia="es-CO"/>
        </w:rPr>
        <w:t xml:space="preserve"> </w:t>
      </w:r>
      <w:r w:rsidRPr="00D7097B">
        <w:rPr>
          <w:rFonts w:ascii="Franklin Gothic Medium" w:hAnsi="Franklin Gothic Medium" w:cs="Arial"/>
          <w:sz w:val="22"/>
          <w:szCs w:val="22"/>
          <w:lang w:val="es-CO" w:eastAsia="es-CO"/>
        </w:rPr>
        <w:t>debe ser</w:t>
      </w:r>
      <w:r w:rsidR="007A3ABC" w:rsidRPr="00D7097B">
        <w:rPr>
          <w:rFonts w:ascii="Franklin Gothic Medium" w:hAnsi="Franklin Gothic Medium" w:cs="Arial"/>
          <w:sz w:val="22"/>
          <w:szCs w:val="22"/>
          <w:lang w:val="es-CO" w:eastAsia="es-CO"/>
        </w:rPr>
        <w:t xml:space="preserve"> actualizado</w:t>
      </w:r>
      <w:r w:rsidR="009D24FB" w:rsidRPr="00D7097B">
        <w:rPr>
          <w:rFonts w:ascii="Franklin Gothic Medium" w:hAnsi="Franklin Gothic Medium" w:cs="Arial"/>
          <w:sz w:val="22"/>
          <w:szCs w:val="22"/>
          <w:lang w:val="es-CO" w:eastAsia="es-CO"/>
        </w:rPr>
        <w:t xml:space="preserve"> en las siguientes situaciones</w:t>
      </w:r>
      <w:r w:rsidR="007A3ABC" w:rsidRPr="00D7097B">
        <w:rPr>
          <w:rFonts w:ascii="Franklin Gothic Medium" w:hAnsi="Franklin Gothic Medium" w:cs="Arial"/>
          <w:sz w:val="22"/>
          <w:szCs w:val="22"/>
          <w:lang w:val="es-CO" w:eastAsia="es-CO"/>
        </w:rPr>
        <w:t>:</w:t>
      </w:r>
    </w:p>
    <w:p w14:paraId="4098A824" w14:textId="77777777" w:rsidR="009F12B5" w:rsidRPr="00D7097B" w:rsidRDefault="009F12B5" w:rsidP="009F12B5">
      <w:pPr>
        <w:spacing w:before="100" w:beforeAutospacing="1" w:after="24"/>
        <w:jc w:val="both"/>
        <w:rPr>
          <w:rFonts w:ascii="Franklin Gothic Medium" w:hAnsi="Franklin Gothic Medium" w:cs="Arial"/>
          <w:sz w:val="22"/>
          <w:szCs w:val="22"/>
          <w:lang w:val="es-CO" w:eastAsia="es-CO"/>
        </w:rPr>
        <w:sectPr w:rsidR="009F12B5" w:rsidRPr="00D7097B" w:rsidSect="007B6914">
          <w:type w:val="continuous"/>
          <w:pgSz w:w="12240" w:h="15840"/>
          <w:pgMar w:top="2552" w:right="1134" w:bottom="851" w:left="1134" w:header="680" w:footer="0" w:gutter="0"/>
          <w:pgNumType w:chapStyle="1"/>
          <w:cols w:space="567"/>
          <w:docGrid w:linePitch="360"/>
        </w:sectPr>
      </w:pPr>
    </w:p>
    <w:p w14:paraId="21DECE53" w14:textId="19BE9CF8" w:rsidR="007A3ABC" w:rsidRPr="00D7097B" w:rsidRDefault="007A3ABC" w:rsidP="00D7097B">
      <w:pPr>
        <w:numPr>
          <w:ilvl w:val="0"/>
          <w:numId w:val="6"/>
        </w:numPr>
        <w:spacing w:before="100" w:beforeAutospacing="1" w:after="24" w:line="360" w:lineRule="auto"/>
        <w:ind w:left="384"/>
        <w:jc w:val="both"/>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Al comenzar un ciclo (nuevo producto / proceso).</w:t>
      </w:r>
    </w:p>
    <w:p w14:paraId="7B9E0DB5" w14:textId="77777777" w:rsidR="007A3ABC" w:rsidRPr="00D7097B" w:rsidRDefault="007A3ABC" w:rsidP="00D7097B">
      <w:pPr>
        <w:numPr>
          <w:ilvl w:val="0"/>
          <w:numId w:val="6"/>
        </w:numPr>
        <w:spacing w:before="100" w:beforeAutospacing="1" w:after="24" w:line="360" w:lineRule="auto"/>
        <w:ind w:left="384"/>
        <w:jc w:val="both"/>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Al cambiar las condiciones de funcionamiento.</w:t>
      </w:r>
    </w:p>
    <w:p w14:paraId="6F2B00CE" w14:textId="77777777" w:rsidR="009F12B5" w:rsidRPr="00D7097B" w:rsidRDefault="009F12B5" w:rsidP="00D7097B">
      <w:pPr>
        <w:spacing w:after="24" w:line="360" w:lineRule="auto"/>
        <w:jc w:val="both"/>
        <w:rPr>
          <w:rFonts w:ascii="Franklin Gothic Medium" w:hAnsi="Franklin Gothic Medium" w:cs="Arial"/>
          <w:sz w:val="22"/>
          <w:szCs w:val="22"/>
          <w:lang w:val="es-CO" w:eastAsia="es-CO"/>
        </w:rPr>
      </w:pPr>
    </w:p>
    <w:p w14:paraId="7980C47F" w14:textId="77777777" w:rsidR="007A3ABC" w:rsidRPr="00D7097B" w:rsidRDefault="007A3ABC" w:rsidP="00D7097B">
      <w:pPr>
        <w:numPr>
          <w:ilvl w:val="0"/>
          <w:numId w:val="6"/>
        </w:numPr>
        <w:spacing w:before="100" w:beforeAutospacing="1" w:after="24" w:line="360" w:lineRule="auto"/>
        <w:ind w:left="384"/>
        <w:jc w:val="both"/>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Cuando se realizan cambios en el diseño.</w:t>
      </w:r>
    </w:p>
    <w:p w14:paraId="5BFF4421" w14:textId="77777777" w:rsidR="007A3ABC" w:rsidRPr="00D7097B" w:rsidRDefault="007A3ABC" w:rsidP="00D7097B">
      <w:pPr>
        <w:numPr>
          <w:ilvl w:val="0"/>
          <w:numId w:val="6"/>
        </w:numPr>
        <w:spacing w:before="100" w:beforeAutospacing="1" w:after="24" w:line="360" w:lineRule="auto"/>
        <w:ind w:left="384"/>
        <w:jc w:val="both"/>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Con la aprobación de nuevas leyes y normativas.</w:t>
      </w:r>
    </w:p>
    <w:p w14:paraId="57D02B0F" w14:textId="03DD964A" w:rsidR="00DA1860" w:rsidRPr="00D7097B" w:rsidRDefault="00DA1860" w:rsidP="00D7097B">
      <w:pPr>
        <w:numPr>
          <w:ilvl w:val="0"/>
          <w:numId w:val="6"/>
        </w:numPr>
        <w:spacing w:before="100" w:beforeAutospacing="1" w:after="24" w:line="360" w:lineRule="auto"/>
        <w:ind w:left="384"/>
        <w:jc w:val="both"/>
        <w:rPr>
          <w:rFonts w:ascii="Franklin Gothic Medium" w:hAnsi="Franklin Gothic Medium" w:cs="Arial"/>
          <w:lang w:val="es-CO" w:eastAsia="es-CO"/>
        </w:rPr>
      </w:pPr>
      <w:r w:rsidRPr="00D7097B">
        <w:rPr>
          <w:rFonts w:ascii="Franklin Gothic Medium" w:hAnsi="Franklin Gothic Medium" w:cs="Arial"/>
          <w:lang w:val="es-CO" w:eastAsia="es-CO"/>
        </w:rPr>
        <w:t>Cada dos años</w:t>
      </w:r>
    </w:p>
    <w:p w14:paraId="69501DE5" w14:textId="77777777" w:rsidR="009F12B5" w:rsidRPr="00D7097B" w:rsidRDefault="009F12B5" w:rsidP="00686B47">
      <w:pPr>
        <w:jc w:val="both"/>
        <w:rPr>
          <w:rFonts w:ascii="Franklin Gothic Medium" w:hAnsi="Franklin Gothic Medium" w:cs="Arial"/>
          <w:sz w:val="22"/>
          <w:szCs w:val="22"/>
          <w:lang w:val="es-CO" w:eastAsia="es-CO"/>
        </w:rPr>
        <w:sectPr w:rsidR="009F12B5" w:rsidRPr="00D7097B" w:rsidSect="009F12B5">
          <w:type w:val="continuous"/>
          <w:pgSz w:w="12240" w:h="15840"/>
          <w:pgMar w:top="2552" w:right="1134" w:bottom="851" w:left="1134" w:header="680" w:footer="0" w:gutter="0"/>
          <w:pgNumType w:chapStyle="1"/>
          <w:cols w:num="2" w:space="48"/>
          <w:docGrid w:linePitch="360"/>
        </w:sectPr>
      </w:pPr>
    </w:p>
    <w:p w14:paraId="722506C0" w14:textId="3D3DEDA2" w:rsidR="00DA1860" w:rsidRPr="00D7097B" w:rsidRDefault="00570D3C" w:rsidP="00570D3C">
      <w:pPr>
        <w:pStyle w:val="Ttulo2"/>
        <w:numPr>
          <w:ilvl w:val="0"/>
          <w:numId w:val="0"/>
        </w:numPr>
        <w:spacing w:before="0" w:after="0"/>
        <w:ind w:left="426" w:hanging="360"/>
        <w:jc w:val="left"/>
        <w:rPr>
          <w:sz w:val="22"/>
          <w:szCs w:val="22"/>
        </w:rPr>
      </w:pPr>
      <w:bookmarkStart w:id="3" w:name="_Toc40939493"/>
      <w:r w:rsidRPr="00D7097B">
        <w:rPr>
          <w:sz w:val="22"/>
          <w:szCs w:val="22"/>
        </w:rPr>
        <w:lastRenderedPageBreak/>
        <w:t xml:space="preserve">5.3. </w:t>
      </w:r>
      <w:r w:rsidR="00F4560E" w:rsidRPr="00D7097B">
        <w:rPr>
          <w:sz w:val="22"/>
          <w:szCs w:val="22"/>
        </w:rPr>
        <w:t xml:space="preserve">SEGUIMIENTO Y CIERRE DE </w:t>
      </w:r>
      <w:r w:rsidR="00FF00D2" w:rsidRPr="00D7097B">
        <w:rPr>
          <w:sz w:val="22"/>
          <w:szCs w:val="22"/>
        </w:rPr>
        <w:t>CICLO.</w:t>
      </w:r>
      <w:bookmarkEnd w:id="3"/>
      <w:r w:rsidR="00FF00D2" w:rsidRPr="00D7097B">
        <w:rPr>
          <w:sz w:val="22"/>
          <w:szCs w:val="22"/>
        </w:rPr>
        <w:t xml:space="preserve"> </w:t>
      </w:r>
    </w:p>
    <w:p w14:paraId="19F67695" w14:textId="77777777" w:rsidR="00DA1860" w:rsidRPr="00D7097B" w:rsidRDefault="00DA1860" w:rsidP="00686B47">
      <w:pPr>
        <w:jc w:val="both"/>
        <w:rPr>
          <w:rFonts w:ascii="Franklin Gothic Medium" w:hAnsi="Franklin Gothic Medium" w:cs="Arial"/>
          <w:sz w:val="22"/>
          <w:szCs w:val="22"/>
          <w:lang w:val="es-CO" w:eastAsia="es-CO"/>
        </w:rPr>
      </w:pPr>
    </w:p>
    <w:p w14:paraId="334C31D0" w14:textId="77777777" w:rsidR="00DA1860" w:rsidRPr="00D7097B" w:rsidRDefault="00DA1860" w:rsidP="00DA1860">
      <w:pPr>
        <w:jc w:val="both"/>
        <w:rPr>
          <w:rFonts w:ascii="Franklin Gothic Medium" w:hAnsi="Franklin Gothic Medium" w:cs="Arial"/>
          <w:sz w:val="22"/>
          <w:lang w:val="es-CO" w:eastAsia="es-CO"/>
        </w:rPr>
      </w:pPr>
      <w:r w:rsidRPr="00D7097B">
        <w:rPr>
          <w:rFonts w:ascii="Franklin Gothic Medium" w:hAnsi="Franklin Gothic Medium" w:cs="Arial"/>
          <w:sz w:val="22"/>
          <w:lang w:val="es-CO" w:eastAsia="es-CO"/>
        </w:rPr>
        <w:t>La oficina seguridad del paciente es la encargada de realizar el seguimiento a los planes de acción de los riesgos identificados con una frecuencia semestral, realizaran un informe de hallazgos con el equipo.</w:t>
      </w:r>
    </w:p>
    <w:p w14:paraId="0D1FB961" w14:textId="77777777" w:rsidR="00DA1860" w:rsidRPr="00D7097B" w:rsidRDefault="00DA1860" w:rsidP="00DA1860">
      <w:pPr>
        <w:jc w:val="both"/>
        <w:rPr>
          <w:rFonts w:ascii="Franklin Gothic Medium" w:hAnsi="Franklin Gothic Medium" w:cs="Arial"/>
          <w:sz w:val="22"/>
          <w:lang w:val="es-CO" w:eastAsia="es-CO"/>
        </w:rPr>
      </w:pPr>
    </w:p>
    <w:p w14:paraId="1517764A" w14:textId="77777777" w:rsidR="00DA1860" w:rsidRPr="00D7097B" w:rsidRDefault="00DA1860" w:rsidP="00DA1860">
      <w:pPr>
        <w:jc w:val="both"/>
        <w:rPr>
          <w:rFonts w:ascii="Franklin Gothic Medium" w:hAnsi="Franklin Gothic Medium" w:cs="Arial"/>
          <w:sz w:val="22"/>
          <w:lang w:val="es-CO" w:eastAsia="es-CO"/>
        </w:rPr>
      </w:pPr>
      <w:r w:rsidRPr="00D7097B">
        <w:rPr>
          <w:rFonts w:ascii="Franklin Gothic Medium" w:hAnsi="Franklin Gothic Medium" w:cs="Arial"/>
          <w:sz w:val="22"/>
          <w:lang w:val="es-CO" w:eastAsia="es-CO"/>
        </w:rPr>
        <w:t>Los mismos serán evaluados y validados con la finalidad de establecer si los riesgos identificados se mantienen, cambian de calificación o ya fueron controlados.</w:t>
      </w:r>
    </w:p>
    <w:p w14:paraId="0005210D" w14:textId="77777777" w:rsidR="00611C58" w:rsidRPr="00D7097B" w:rsidRDefault="00611C58" w:rsidP="00DA1860">
      <w:pPr>
        <w:jc w:val="both"/>
        <w:rPr>
          <w:rFonts w:ascii="Franklin Gothic Medium" w:hAnsi="Franklin Gothic Medium" w:cs="Arial"/>
          <w:sz w:val="22"/>
          <w:szCs w:val="22"/>
          <w:lang w:val="es-CO" w:eastAsia="es-CO"/>
        </w:rPr>
      </w:pPr>
    </w:p>
    <w:p w14:paraId="6D771514" w14:textId="77777777" w:rsidR="006019E6" w:rsidRPr="00D7097B" w:rsidRDefault="006019E6" w:rsidP="00DA1860">
      <w:pPr>
        <w:jc w:val="both"/>
        <w:rPr>
          <w:rFonts w:ascii="Franklin Gothic Medium" w:hAnsi="Franklin Gothic Medium" w:cs="Arial"/>
          <w:sz w:val="22"/>
          <w:szCs w:val="22"/>
          <w:lang w:val="es-CO" w:eastAsia="es-CO"/>
        </w:rPr>
      </w:pPr>
    </w:p>
    <w:p w14:paraId="573C7B50" w14:textId="0BC34A85" w:rsidR="00B45DDD" w:rsidRPr="00D7097B" w:rsidRDefault="00570D3C" w:rsidP="00570D3C">
      <w:pPr>
        <w:pStyle w:val="Ttulo2"/>
        <w:numPr>
          <w:ilvl w:val="0"/>
          <w:numId w:val="0"/>
        </w:numPr>
        <w:spacing w:before="0" w:after="0"/>
        <w:ind w:left="426" w:hanging="360"/>
        <w:jc w:val="left"/>
        <w:rPr>
          <w:sz w:val="22"/>
          <w:szCs w:val="22"/>
        </w:rPr>
      </w:pPr>
      <w:bookmarkStart w:id="4" w:name="_Toc40939494"/>
      <w:r w:rsidRPr="00D7097B">
        <w:rPr>
          <w:sz w:val="22"/>
          <w:szCs w:val="22"/>
        </w:rPr>
        <w:t xml:space="preserve">5.4 </w:t>
      </w:r>
      <w:r w:rsidR="00B45DDD" w:rsidRPr="00D7097B">
        <w:rPr>
          <w:sz w:val="22"/>
          <w:szCs w:val="22"/>
        </w:rPr>
        <w:t>AMFES 2019.</w:t>
      </w:r>
      <w:bookmarkEnd w:id="4"/>
    </w:p>
    <w:p w14:paraId="247F2B2E" w14:textId="77777777" w:rsidR="00B45DDD" w:rsidRPr="00D7097B" w:rsidRDefault="00B45DDD" w:rsidP="00686B47">
      <w:pPr>
        <w:pStyle w:val="Textoindependiente"/>
        <w:ind w:left="673"/>
        <w:rPr>
          <w:rFonts w:ascii="Franklin Gothic Medium" w:hAnsi="Franklin Gothic Medium" w:cs="Arial"/>
          <w:sz w:val="22"/>
          <w:szCs w:val="22"/>
          <w:lang w:val="es-CO" w:eastAsia="es-CO"/>
        </w:rPr>
      </w:pPr>
    </w:p>
    <w:p w14:paraId="5FD18EF7" w14:textId="58798775" w:rsidR="001C7D6B" w:rsidRPr="00D7097B" w:rsidRDefault="001C7D6B" w:rsidP="00686B47">
      <w:pPr>
        <w:pStyle w:val="Textoindependiente"/>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A   continuación se presenta el r</w:t>
      </w:r>
      <w:r w:rsidR="009D24FB" w:rsidRPr="00D7097B">
        <w:rPr>
          <w:rFonts w:ascii="Franklin Gothic Medium" w:hAnsi="Franklin Gothic Medium" w:cs="Arial"/>
          <w:sz w:val="22"/>
          <w:szCs w:val="22"/>
          <w:lang w:val="es-CO" w:eastAsia="es-CO"/>
        </w:rPr>
        <w:t>esumen del r</w:t>
      </w:r>
      <w:r w:rsidRPr="00D7097B">
        <w:rPr>
          <w:rFonts w:ascii="Franklin Gothic Medium" w:hAnsi="Franklin Gothic Medium" w:cs="Arial"/>
          <w:sz w:val="22"/>
          <w:szCs w:val="22"/>
          <w:lang w:val="es-CO" w:eastAsia="es-CO"/>
        </w:rPr>
        <w:t>esultado de la metodología aplicada en la gestión del riesgo</w:t>
      </w:r>
      <w:r w:rsidR="00FF00D2" w:rsidRPr="00D7097B">
        <w:rPr>
          <w:rFonts w:ascii="Franklin Gothic Medium" w:hAnsi="Franklin Gothic Medium" w:cs="Arial"/>
          <w:sz w:val="22"/>
          <w:szCs w:val="22"/>
          <w:lang w:val="es-CO" w:eastAsia="es-CO"/>
        </w:rPr>
        <w:t xml:space="preserve"> (año 2019)</w:t>
      </w:r>
      <w:r w:rsidRPr="00D7097B">
        <w:rPr>
          <w:rFonts w:ascii="Franklin Gothic Medium" w:hAnsi="Franklin Gothic Medium" w:cs="Arial"/>
          <w:sz w:val="22"/>
          <w:szCs w:val="22"/>
          <w:lang w:val="es-CO" w:eastAsia="es-CO"/>
        </w:rPr>
        <w:t xml:space="preserve">: </w:t>
      </w:r>
    </w:p>
    <w:p w14:paraId="0566901F" w14:textId="77777777" w:rsidR="001C7D6B" w:rsidRPr="00D7097B" w:rsidRDefault="001C7D6B" w:rsidP="00686B47">
      <w:pPr>
        <w:jc w:val="both"/>
        <w:rPr>
          <w:rFonts w:ascii="Franklin Gothic Medium" w:hAnsi="Franklin Gothic Medium" w:cs="Arial"/>
          <w:sz w:val="22"/>
          <w:szCs w:val="22"/>
          <w:lang w:val="es-CO" w:eastAsia="es-CO"/>
        </w:rPr>
      </w:pPr>
    </w:p>
    <w:tbl>
      <w:tblPr>
        <w:tblStyle w:val="Tablaconcuadrcula"/>
        <w:tblW w:w="0" w:type="auto"/>
        <w:tblInd w:w="250" w:type="dxa"/>
        <w:tblLook w:val="04A0" w:firstRow="1" w:lastRow="0" w:firstColumn="1" w:lastColumn="0" w:noHBand="0" w:noVBand="1"/>
      </w:tblPr>
      <w:tblGrid>
        <w:gridCol w:w="567"/>
        <w:gridCol w:w="2268"/>
        <w:gridCol w:w="6877"/>
      </w:tblGrid>
      <w:tr w:rsidR="00D7097B" w:rsidRPr="00D7097B" w14:paraId="6C3EE424" w14:textId="77777777" w:rsidTr="009F12B5">
        <w:trPr>
          <w:cantSplit/>
          <w:tblHeader/>
        </w:trPr>
        <w:tc>
          <w:tcPr>
            <w:tcW w:w="567" w:type="dxa"/>
            <w:shd w:val="clear" w:color="auto" w:fill="D9D9D9" w:themeFill="background1" w:themeFillShade="D9"/>
            <w:vAlign w:val="center"/>
          </w:tcPr>
          <w:p w14:paraId="4AB3B64D" w14:textId="77777777" w:rsidR="001C7D6B" w:rsidRPr="00D7097B" w:rsidRDefault="001C7D6B" w:rsidP="00686B47">
            <w:pPr>
              <w:jc w:val="both"/>
              <w:rPr>
                <w:rFonts w:ascii="Franklin Gothic Medium" w:hAnsi="Franklin Gothic Medium" w:cs="Arial"/>
                <w:b/>
                <w:sz w:val="22"/>
                <w:szCs w:val="22"/>
                <w:lang w:val="es-CO" w:eastAsia="es-CO"/>
              </w:rPr>
            </w:pPr>
            <w:r w:rsidRPr="00D7097B">
              <w:rPr>
                <w:rFonts w:ascii="Franklin Gothic Medium" w:hAnsi="Franklin Gothic Medium" w:cs="Arial"/>
                <w:b/>
                <w:sz w:val="22"/>
                <w:szCs w:val="22"/>
                <w:lang w:val="es-CO" w:eastAsia="es-CO"/>
              </w:rPr>
              <w:t>No</w:t>
            </w:r>
          </w:p>
        </w:tc>
        <w:tc>
          <w:tcPr>
            <w:tcW w:w="2268" w:type="dxa"/>
            <w:shd w:val="clear" w:color="auto" w:fill="D9D9D9" w:themeFill="background1" w:themeFillShade="D9"/>
            <w:vAlign w:val="center"/>
          </w:tcPr>
          <w:p w14:paraId="6B6574EC" w14:textId="77777777" w:rsidR="001C7D6B" w:rsidRPr="00D7097B" w:rsidRDefault="001C7D6B" w:rsidP="00686B47">
            <w:pPr>
              <w:jc w:val="both"/>
              <w:rPr>
                <w:rFonts w:ascii="Franklin Gothic Medium" w:hAnsi="Franklin Gothic Medium" w:cs="Arial"/>
                <w:b/>
                <w:sz w:val="22"/>
                <w:szCs w:val="22"/>
                <w:lang w:val="es-CO" w:eastAsia="es-CO"/>
              </w:rPr>
            </w:pPr>
            <w:r w:rsidRPr="00D7097B">
              <w:rPr>
                <w:rFonts w:ascii="Franklin Gothic Medium" w:hAnsi="Franklin Gothic Medium" w:cs="Arial"/>
                <w:b/>
                <w:sz w:val="22"/>
                <w:szCs w:val="22"/>
                <w:lang w:val="es-CO" w:eastAsia="es-CO"/>
              </w:rPr>
              <w:t>SERVICIO</w:t>
            </w:r>
          </w:p>
        </w:tc>
        <w:tc>
          <w:tcPr>
            <w:tcW w:w="6877" w:type="dxa"/>
            <w:shd w:val="clear" w:color="auto" w:fill="D9D9D9" w:themeFill="background1" w:themeFillShade="D9"/>
            <w:vAlign w:val="center"/>
          </w:tcPr>
          <w:p w14:paraId="2E43707B" w14:textId="77777777" w:rsidR="001C7D6B" w:rsidRPr="00D7097B" w:rsidRDefault="001C7D6B" w:rsidP="00686B47">
            <w:pPr>
              <w:jc w:val="both"/>
              <w:rPr>
                <w:rFonts w:ascii="Franklin Gothic Medium" w:hAnsi="Franklin Gothic Medium" w:cs="Arial"/>
                <w:b/>
                <w:sz w:val="22"/>
                <w:szCs w:val="22"/>
                <w:lang w:val="es-CO" w:eastAsia="es-CO"/>
              </w:rPr>
            </w:pPr>
            <w:r w:rsidRPr="00D7097B">
              <w:rPr>
                <w:rFonts w:ascii="Franklin Gothic Medium" w:hAnsi="Franklin Gothic Medium" w:cs="Arial"/>
                <w:b/>
                <w:sz w:val="22"/>
                <w:szCs w:val="22"/>
                <w:lang w:val="es-CO" w:eastAsia="es-CO"/>
              </w:rPr>
              <w:t>RIESGOS</w:t>
            </w:r>
          </w:p>
        </w:tc>
      </w:tr>
      <w:tr w:rsidR="00D7097B" w:rsidRPr="00D7097B" w14:paraId="14B9B20F" w14:textId="77777777" w:rsidTr="009F12B5">
        <w:trPr>
          <w:cantSplit/>
          <w:trHeight w:val="850"/>
        </w:trPr>
        <w:tc>
          <w:tcPr>
            <w:tcW w:w="567" w:type="dxa"/>
            <w:vAlign w:val="center"/>
          </w:tcPr>
          <w:p w14:paraId="43C32187"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1</w:t>
            </w:r>
          </w:p>
        </w:tc>
        <w:tc>
          <w:tcPr>
            <w:tcW w:w="2268" w:type="dxa"/>
            <w:vAlign w:val="center"/>
          </w:tcPr>
          <w:p w14:paraId="2FEA19FA"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Hospitalización</w:t>
            </w:r>
          </w:p>
        </w:tc>
        <w:tc>
          <w:tcPr>
            <w:tcW w:w="6877" w:type="dxa"/>
            <w:vAlign w:val="center"/>
          </w:tcPr>
          <w:p w14:paraId="42F34ECE" w14:textId="77777777" w:rsidR="001C7D6B" w:rsidRPr="00D7097B" w:rsidRDefault="001C7D6B" w:rsidP="00976270">
            <w:pPr>
              <w:pStyle w:val="Prrafodelista"/>
              <w:numPr>
                <w:ilvl w:val="0"/>
                <w:numId w:val="12"/>
              </w:numPr>
              <w:rPr>
                <w:rFonts w:ascii="Franklin Gothic Medium" w:hAnsi="Franklin Gothic Medium" w:cs="Arial"/>
                <w:sz w:val="22"/>
                <w:szCs w:val="22"/>
              </w:rPr>
            </w:pPr>
            <w:r w:rsidRPr="00D7097B">
              <w:rPr>
                <w:rFonts w:ascii="Franklin Gothic Medium" w:hAnsi="Franklin Gothic Medium" w:cs="Arial"/>
                <w:sz w:val="22"/>
                <w:szCs w:val="22"/>
              </w:rPr>
              <w:t xml:space="preserve">Deterioro de la condición clínica del paciente </w:t>
            </w:r>
          </w:p>
          <w:p w14:paraId="0B231D84" w14:textId="77777777" w:rsidR="001C7D6B" w:rsidRPr="00D7097B" w:rsidRDefault="001C7D6B" w:rsidP="00976270">
            <w:pPr>
              <w:pStyle w:val="Prrafodelista"/>
              <w:numPr>
                <w:ilvl w:val="0"/>
                <w:numId w:val="12"/>
              </w:numPr>
              <w:rPr>
                <w:rFonts w:ascii="Franklin Gothic Medium" w:hAnsi="Franklin Gothic Medium" w:cs="Arial"/>
                <w:sz w:val="22"/>
                <w:szCs w:val="22"/>
              </w:rPr>
            </w:pPr>
            <w:r w:rsidRPr="00D7097B">
              <w:rPr>
                <w:rFonts w:ascii="Franklin Gothic Medium" w:hAnsi="Franklin Gothic Medium" w:cs="Arial"/>
                <w:sz w:val="22"/>
                <w:szCs w:val="22"/>
              </w:rPr>
              <w:t>Caídas de paciente</w:t>
            </w:r>
          </w:p>
          <w:p w14:paraId="5D2FFAE9" w14:textId="77777777" w:rsidR="001C7D6B" w:rsidRPr="00D7097B" w:rsidRDefault="001C7D6B" w:rsidP="00976270">
            <w:pPr>
              <w:pStyle w:val="Prrafodelista"/>
              <w:numPr>
                <w:ilvl w:val="0"/>
                <w:numId w:val="12"/>
              </w:numPr>
              <w:rPr>
                <w:rFonts w:ascii="Franklin Gothic Medium" w:hAnsi="Franklin Gothic Medium" w:cs="Arial"/>
                <w:sz w:val="22"/>
                <w:szCs w:val="22"/>
              </w:rPr>
            </w:pPr>
            <w:r w:rsidRPr="00D7097B">
              <w:rPr>
                <w:rFonts w:ascii="Franklin Gothic Medium" w:hAnsi="Franklin Gothic Medium" w:cs="Arial"/>
                <w:sz w:val="22"/>
                <w:szCs w:val="22"/>
              </w:rPr>
              <w:t xml:space="preserve">Desarrollo de ulceras por presión </w:t>
            </w:r>
          </w:p>
        </w:tc>
      </w:tr>
      <w:tr w:rsidR="00D7097B" w:rsidRPr="00D7097B" w14:paraId="6C19A5B8" w14:textId="77777777" w:rsidTr="009F12B5">
        <w:trPr>
          <w:cantSplit/>
          <w:trHeight w:val="510"/>
        </w:trPr>
        <w:tc>
          <w:tcPr>
            <w:tcW w:w="567" w:type="dxa"/>
            <w:vAlign w:val="center"/>
          </w:tcPr>
          <w:p w14:paraId="32F0B521"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2</w:t>
            </w:r>
          </w:p>
        </w:tc>
        <w:tc>
          <w:tcPr>
            <w:tcW w:w="2268" w:type="dxa"/>
            <w:vAlign w:val="center"/>
          </w:tcPr>
          <w:p w14:paraId="576177FF"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Neonatos</w:t>
            </w:r>
          </w:p>
        </w:tc>
        <w:tc>
          <w:tcPr>
            <w:tcW w:w="6877" w:type="dxa"/>
            <w:vAlign w:val="center"/>
          </w:tcPr>
          <w:p w14:paraId="514556A4" w14:textId="77777777" w:rsidR="001C7D6B" w:rsidRPr="00D7097B" w:rsidRDefault="001C7D6B" w:rsidP="00976270">
            <w:pPr>
              <w:pStyle w:val="Prrafodelista"/>
              <w:numPr>
                <w:ilvl w:val="0"/>
                <w:numId w:val="13"/>
              </w:numPr>
              <w:rPr>
                <w:rFonts w:ascii="Franklin Gothic Medium" w:hAnsi="Franklin Gothic Medium" w:cs="Arial"/>
                <w:sz w:val="22"/>
                <w:szCs w:val="22"/>
              </w:rPr>
            </w:pPr>
            <w:r w:rsidRPr="00D7097B">
              <w:rPr>
                <w:rFonts w:ascii="Franklin Gothic Medium" w:hAnsi="Franklin Gothic Medium" w:cs="Arial"/>
                <w:sz w:val="22"/>
                <w:szCs w:val="22"/>
              </w:rPr>
              <w:t>Deterioro de la condición clínica del recién nacido</w:t>
            </w:r>
          </w:p>
        </w:tc>
      </w:tr>
      <w:tr w:rsidR="00D7097B" w:rsidRPr="00D7097B" w14:paraId="44EE31CA" w14:textId="77777777" w:rsidTr="009F12B5">
        <w:trPr>
          <w:cantSplit/>
          <w:trHeight w:val="510"/>
        </w:trPr>
        <w:tc>
          <w:tcPr>
            <w:tcW w:w="567" w:type="dxa"/>
            <w:vAlign w:val="center"/>
          </w:tcPr>
          <w:p w14:paraId="2EF78360"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3</w:t>
            </w:r>
          </w:p>
        </w:tc>
        <w:tc>
          <w:tcPr>
            <w:tcW w:w="2268" w:type="dxa"/>
            <w:vAlign w:val="center"/>
          </w:tcPr>
          <w:p w14:paraId="6877B358"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Consulta externa</w:t>
            </w:r>
          </w:p>
        </w:tc>
        <w:tc>
          <w:tcPr>
            <w:tcW w:w="6877" w:type="dxa"/>
            <w:vAlign w:val="center"/>
          </w:tcPr>
          <w:p w14:paraId="53281D05" w14:textId="77777777" w:rsidR="001C7D6B" w:rsidRPr="00D7097B" w:rsidRDefault="001C7D6B" w:rsidP="00976270">
            <w:pPr>
              <w:pStyle w:val="Prrafodelista"/>
              <w:numPr>
                <w:ilvl w:val="0"/>
                <w:numId w:val="14"/>
              </w:numPr>
              <w:rPr>
                <w:rFonts w:ascii="Franklin Gothic Medium" w:hAnsi="Franklin Gothic Medium" w:cs="Arial"/>
                <w:sz w:val="22"/>
                <w:szCs w:val="22"/>
              </w:rPr>
            </w:pPr>
            <w:r w:rsidRPr="00D7097B">
              <w:rPr>
                <w:rFonts w:ascii="Franklin Gothic Medium" w:hAnsi="Franklin Gothic Medium" w:cs="Arial"/>
                <w:sz w:val="22"/>
                <w:szCs w:val="22"/>
              </w:rPr>
              <w:t>Deterioro del cuadro clínico del paciente crónico</w:t>
            </w:r>
          </w:p>
        </w:tc>
      </w:tr>
      <w:tr w:rsidR="00D7097B" w:rsidRPr="00D7097B" w14:paraId="70718EE1" w14:textId="77777777" w:rsidTr="009F12B5">
        <w:trPr>
          <w:cantSplit/>
          <w:trHeight w:val="850"/>
        </w:trPr>
        <w:tc>
          <w:tcPr>
            <w:tcW w:w="567" w:type="dxa"/>
            <w:vAlign w:val="center"/>
          </w:tcPr>
          <w:p w14:paraId="00F8FE95"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4</w:t>
            </w:r>
          </w:p>
        </w:tc>
        <w:tc>
          <w:tcPr>
            <w:tcW w:w="2268" w:type="dxa"/>
            <w:vAlign w:val="center"/>
          </w:tcPr>
          <w:p w14:paraId="6B4B58B1"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Quirófano</w:t>
            </w:r>
          </w:p>
        </w:tc>
        <w:tc>
          <w:tcPr>
            <w:tcW w:w="6877" w:type="dxa"/>
            <w:vAlign w:val="center"/>
          </w:tcPr>
          <w:p w14:paraId="449671D7" w14:textId="77777777" w:rsidR="001C7D6B" w:rsidRPr="00D7097B" w:rsidRDefault="001C7D6B" w:rsidP="00976270">
            <w:pPr>
              <w:pStyle w:val="Prrafodelista"/>
              <w:numPr>
                <w:ilvl w:val="0"/>
                <w:numId w:val="15"/>
              </w:numPr>
              <w:rPr>
                <w:rFonts w:ascii="Franklin Gothic Medium" w:hAnsi="Franklin Gothic Medium" w:cs="Arial"/>
                <w:sz w:val="22"/>
                <w:szCs w:val="22"/>
              </w:rPr>
            </w:pPr>
            <w:r w:rsidRPr="00D7097B">
              <w:rPr>
                <w:rFonts w:ascii="Franklin Gothic Medium" w:hAnsi="Franklin Gothic Medium" w:cs="Arial"/>
                <w:sz w:val="22"/>
                <w:szCs w:val="22"/>
              </w:rPr>
              <w:t xml:space="preserve">Infección del sitio operatorio </w:t>
            </w:r>
          </w:p>
          <w:p w14:paraId="33566DF9" w14:textId="77777777" w:rsidR="00456DF5" w:rsidRPr="00D7097B" w:rsidRDefault="00456DF5" w:rsidP="00976270">
            <w:pPr>
              <w:pStyle w:val="TableParagraph"/>
              <w:numPr>
                <w:ilvl w:val="0"/>
                <w:numId w:val="15"/>
              </w:numPr>
              <w:tabs>
                <w:tab w:val="left" w:pos="471"/>
              </w:tabs>
              <w:spacing w:before="36"/>
              <w:rPr>
                <w:rFonts w:ascii="Franklin Gothic Medium" w:eastAsia="Times New Roman" w:hAnsi="Franklin Gothic Medium"/>
                <w:lang w:bidi="ar-SA"/>
              </w:rPr>
            </w:pPr>
            <w:r w:rsidRPr="00D7097B">
              <w:rPr>
                <w:rFonts w:ascii="Franklin Gothic Medium" w:eastAsia="Times New Roman" w:hAnsi="Franklin Gothic Medium"/>
                <w:lang w:bidi="ar-SA"/>
              </w:rPr>
              <w:t xml:space="preserve">Deterioro de la condición clínica del paciente </w:t>
            </w:r>
          </w:p>
          <w:p w14:paraId="39403D04" w14:textId="15C5BE5B" w:rsidR="001C7D6B" w:rsidRPr="00D7097B" w:rsidRDefault="00456DF5" w:rsidP="00976270">
            <w:pPr>
              <w:pStyle w:val="Prrafodelista"/>
              <w:numPr>
                <w:ilvl w:val="0"/>
                <w:numId w:val="15"/>
              </w:numPr>
              <w:rPr>
                <w:rFonts w:ascii="Franklin Gothic Medium" w:hAnsi="Franklin Gothic Medium" w:cs="Arial"/>
                <w:sz w:val="22"/>
                <w:szCs w:val="22"/>
              </w:rPr>
            </w:pPr>
            <w:r w:rsidRPr="00D7097B">
              <w:rPr>
                <w:rFonts w:ascii="Franklin Gothic Medium" w:hAnsi="Franklin Gothic Medium" w:cs="Arial"/>
                <w:sz w:val="22"/>
                <w:szCs w:val="22"/>
              </w:rPr>
              <w:t>Definición tardía o inadecuada de conducta al paciente</w:t>
            </w:r>
          </w:p>
        </w:tc>
      </w:tr>
      <w:tr w:rsidR="00D7097B" w:rsidRPr="00D7097B" w14:paraId="408A8B13" w14:textId="77777777" w:rsidTr="009F12B5">
        <w:trPr>
          <w:cantSplit/>
          <w:trHeight w:val="680"/>
        </w:trPr>
        <w:tc>
          <w:tcPr>
            <w:tcW w:w="567" w:type="dxa"/>
            <w:vAlign w:val="center"/>
          </w:tcPr>
          <w:p w14:paraId="4F833211"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5</w:t>
            </w:r>
          </w:p>
        </w:tc>
        <w:tc>
          <w:tcPr>
            <w:tcW w:w="2268" w:type="dxa"/>
            <w:vAlign w:val="center"/>
          </w:tcPr>
          <w:p w14:paraId="77249867"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Ginecología</w:t>
            </w:r>
          </w:p>
        </w:tc>
        <w:tc>
          <w:tcPr>
            <w:tcW w:w="6877" w:type="dxa"/>
            <w:vAlign w:val="center"/>
          </w:tcPr>
          <w:p w14:paraId="51F7ACA4" w14:textId="77777777" w:rsidR="001C7D6B" w:rsidRPr="00D7097B" w:rsidRDefault="001C7D6B" w:rsidP="00976270">
            <w:pPr>
              <w:pStyle w:val="Prrafodelista"/>
              <w:numPr>
                <w:ilvl w:val="0"/>
                <w:numId w:val="29"/>
              </w:numPr>
              <w:ind w:left="365"/>
              <w:rPr>
                <w:rFonts w:ascii="Franklin Gothic Medium" w:hAnsi="Franklin Gothic Medium" w:cs="Arial"/>
                <w:sz w:val="22"/>
                <w:szCs w:val="22"/>
              </w:rPr>
            </w:pPr>
            <w:r w:rsidRPr="00D7097B">
              <w:rPr>
                <w:rFonts w:ascii="Franklin Gothic Medium" w:hAnsi="Franklin Gothic Medium" w:cs="Arial"/>
                <w:sz w:val="22"/>
                <w:szCs w:val="22"/>
              </w:rPr>
              <w:t xml:space="preserve">Deterioro de la condición clínica materna </w:t>
            </w:r>
          </w:p>
          <w:p w14:paraId="0F1C0222" w14:textId="72709C24" w:rsidR="001C7D6B" w:rsidRPr="00D7097B" w:rsidRDefault="001C7D6B" w:rsidP="00976270">
            <w:pPr>
              <w:pStyle w:val="Prrafodelista"/>
              <w:numPr>
                <w:ilvl w:val="0"/>
                <w:numId w:val="29"/>
              </w:numPr>
              <w:ind w:left="365"/>
              <w:rPr>
                <w:rFonts w:ascii="Franklin Gothic Medium" w:hAnsi="Franklin Gothic Medium" w:cs="Arial"/>
                <w:sz w:val="22"/>
                <w:szCs w:val="22"/>
              </w:rPr>
            </w:pPr>
            <w:r w:rsidRPr="00D7097B">
              <w:rPr>
                <w:rFonts w:ascii="Franklin Gothic Medium" w:hAnsi="Franklin Gothic Medium" w:cs="Arial"/>
                <w:sz w:val="22"/>
                <w:szCs w:val="22"/>
              </w:rPr>
              <w:t xml:space="preserve">Deterioro de la condición clínica del </w:t>
            </w:r>
            <w:r w:rsidR="00927EC9" w:rsidRPr="00D7097B">
              <w:rPr>
                <w:rFonts w:ascii="Franklin Gothic Medium" w:hAnsi="Franklin Gothic Medium" w:cs="Arial"/>
                <w:sz w:val="22"/>
                <w:szCs w:val="22"/>
              </w:rPr>
              <w:t>feto: ó</w:t>
            </w:r>
            <w:r w:rsidR="00B45DDD" w:rsidRPr="00D7097B">
              <w:rPr>
                <w:rFonts w:ascii="Franklin Gothic Medium" w:hAnsi="Franklin Gothic Medium" w:cs="Arial"/>
                <w:sz w:val="22"/>
                <w:szCs w:val="22"/>
              </w:rPr>
              <w:t>bito fetal</w:t>
            </w:r>
          </w:p>
        </w:tc>
      </w:tr>
      <w:tr w:rsidR="00D7097B" w:rsidRPr="00D7097B" w14:paraId="6DF59589" w14:textId="77777777" w:rsidTr="009F12B5">
        <w:trPr>
          <w:cantSplit/>
          <w:trHeight w:val="850"/>
        </w:trPr>
        <w:tc>
          <w:tcPr>
            <w:tcW w:w="567" w:type="dxa"/>
            <w:vAlign w:val="center"/>
          </w:tcPr>
          <w:p w14:paraId="1E061EA3"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6</w:t>
            </w:r>
          </w:p>
        </w:tc>
        <w:tc>
          <w:tcPr>
            <w:tcW w:w="2268" w:type="dxa"/>
            <w:vAlign w:val="center"/>
          </w:tcPr>
          <w:p w14:paraId="6BD218AC" w14:textId="77777777" w:rsidR="001C7D6B" w:rsidRPr="00D7097B" w:rsidRDefault="001C7D6B"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Oncología</w:t>
            </w:r>
          </w:p>
        </w:tc>
        <w:tc>
          <w:tcPr>
            <w:tcW w:w="6877" w:type="dxa"/>
            <w:vAlign w:val="center"/>
          </w:tcPr>
          <w:p w14:paraId="15859E5F" w14:textId="77777777" w:rsidR="00B45DDD" w:rsidRPr="00D7097B" w:rsidRDefault="00B45DDD" w:rsidP="00976270">
            <w:pPr>
              <w:pStyle w:val="Prrafodelista"/>
              <w:numPr>
                <w:ilvl w:val="0"/>
                <w:numId w:val="30"/>
              </w:numPr>
              <w:ind w:left="365"/>
              <w:rPr>
                <w:rFonts w:ascii="Franklin Gothic Medium" w:hAnsi="Franklin Gothic Medium" w:cs="Arial"/>
                <w:sz w:val="22"/>
                <w:szCs w:val="22"/>
              </w:rPr>
            </w:pPr>
            <w:r w:rsidRPr="00D7097B">
              <w:rPr>
                <w:rFonts w:ascii="Franklin Gothic Medium" w:hAnsi="Franklin Gothic Medium" w:cs="Arial"/>
                <w:sz w:val="22"/>
                <w:szCs w:val="22"/>
              </w:rPr>
              <w:t>Progresión de la enfermedad</w:t>
            </w:r>
          </w:p>
          <w:p w14:paraId="42197229" w14:textId="77777777" w:rsidR="00B45DDD" w:rsidRPr="00D7097B" w:rsidRDefault="00B45DDD" w:rsidP="00976270">
            <w:pPr>
              <w:pStyle w:val="Prrafodelista"/>
              <w:numPr>
                <w:ilvl w:val="0"/>
                <w:numId w:val="30"/>
              </w:numPr>
              <w:ind w:left="365"/>
              <w:rPr>
                <w:rFonts w:ascii="Franklin Gothic Medium" w:hAnsi="Franklin Gothic Medium" w:cs="Arial"/>
                <w:sz w:val="22"/>
                <w:szCs w:val="22"/>
              </w:rPr>
            </w:pPr>
            <w:r w:rsidRPr="00D7097B">
              <w:rPr>
                <w:rFonts w:ascii="Franklin Gothic Medium" w:hAnsi="Franklin Gothic Medium" w:cs="Arial"/>
                <w:sz w:val="22"/>
                <w:szCs w:val="22"/>
              </w:rPr>
              <w:t xml:space="preserve">Daño órgano sano </w:t>
            </w:r>
          </w:p>
          <w:p w14:paraId="61BEC0C1" w14:textId="653D6BF4" w:rsidR="00A90A98" w:rsidRPr="00D7097B" w:rsidRDefault="00B45DDD" w:rsidP="00976270">
            <w:pPr>
              <w:pStyle w:val="Prrafodelista"/>
              <w:numPr>
                <w:ilvl w:val="0"/>
                <w:numId w:val="30"/>
              </w:numPr>
              <w:ind w:left="365"/>
              <w:rPr>
                <w:rFonts w:ascii="Franklin Gothic Medium" w:hAnsi="Franklin Gothic Medium" w:cs="Arial"/>
                <w:sz w:val="22"/>
                <w:szCs w:val="22"/>
              </w:rPr>
            </w:pPr>
            <w:r w:rsidRPr="00D7097B">
              <w:rPr>
                <w:rFonts w:ascii="Franklin Gothic Medium" w:hAnsi="Franklin Gothic Medium" w:cs="Arial"/>
                <w:sz w:val="22"/>
                <w:szCs w:val="22"/>
              </w:rPr>
              <w:t>Acumulación de irradiación en paciente</w:t>
            </w:r>
          </w:p>
        </w:tc>
      </w:tr>
      <w:tr w:rsidR="00D7097B" w:rsidRPr="00D7097B" w14:paraId="163EDA4C" w14:textId="77777777" w:rsidTr="009F12B5">
        <w:trPr>
          <w:cantSplit/>
          <w:trHeight w:val="510"/>
        </w:trPr>
        <w:tc>
          <w:tcPr>
            <w:tcW w:w="567" w:type="dxa"/>
            <w:vAlign w:val="center"/>
          </w:tcPr>
          <w:p w14:paraId="25E51257" w14:textId="27915627" w:rsidR="00B45DDD" w:rsidRPr="00D7097B" w:rsidRDefault="00B45DDD" w:rsidP="00686B47">
            <w:pPr>
              <w:jc w:val="cente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7</w:t>
            </w:r>
          </w:p>
        </w:tc>
        <w:tc>
          <w:tcPr>
            <w:tcW w:w="2268" w:type="dxa"/>
            <w:vAlign w:val="center"/>
          </w:tcPr>
          <w:p w14:paraId="132C7BD6" w14:textId="3E0F57B6" w:rsidR="00B45DDD" w:rsidRPr="00D7097B" w:rsidRDefault="00B45DDD"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Urgencias</w:t>
            </w:r>
          </w:p>
        </w:tc>
        <w:tc>
          <w:tcPr>
            <w:tcW w:w="6877" w:type="dxa"/>
            <w:vAlign w:val="center"/>
          </w:tcPr>
          <w:p w14:paraId="4CDEB126" w14:textId="27274346" w:rsidR="00B45DDD" w:rsidRPr="00D7097B" w:rsidRDefault="00B45DDD" w:rsidP="00976270">
            <w:pPr>
              <w:pStyle w:val="Prrafodelista"/>
              <w:numPr>
                <w:ilvl w:val="0"/>
                <w:numId w:val="31"/>
              </w:numPr>
              <w:ind w:left="365"/>
              <w:rPr>
                <w:rFonts w:ascii="Franklin Gothic Medium" w:hAnsi="Franklin Gothic Medium" w:cs="Arial"/>
                <w:sz w:val="22"/>
                <w:szCs w:val="22"/>
              </w:rPr>
            </w:pPr>
            <w:r w:rsidRPr="00D7097B">
              <w:rPr>
                <w:rFonts w:ascii="Franklin Gothic Medium" w:hAnsi="Franklin Gothic Medium" w:cs="Arial"/>
                <w:sz w:val="22"/>
                <w:szCs w:val="22"/>
              </w:rPr>
              <w:t>Deterioro del cuadro clínico del paciente</w:t>
            </w:r>
          </w:p>
        </w:tc>
      </w:tr>
      <w:tr w:rsidR="00D7097B" w:rsidRPr="00D7097B" w14:paraId="7ECB7F11" w14:textId="77777777" w:rsidTr="009F12B5">
        <w:trPr>
          <w:cantSplit/>
          <w:trHeight w:val="680"/>
        </w:trPr>
        <w:tc>
          <w:tcPr>
            <w:tcW w:w="567" w:type="dxa"/>
            <w:vAlign w:val="center"/>
          </w:tcPr>
          <w:p w14:paraId="044940C6" w14:textId="77777777" w:rsidR="00B45DDD" w:rsidRPr="00D7097B" w:rsidRDefault="00B45DDD" w:rsidP="00686B47">
            <w:pPr>
              <w:jc w:val="center"/>
              <w:rPr>
                <w:rFonts w:ascii="Franklin Gothic Medium" w:hAnsi="Franklin Gothic Medium" w:cs="Arial"/>
                <w:sz w:val="22"/>
                <w:szCs w:val="22"/>
                <w:lang w:val="es-CO" w:eastAsia="es-CO"/>
              </w:rPr>
            </w:pPr>
          </w:p>
          <w:p w14:paraId="09469106" w14:textId="620CED0A" w:rsidR="00B45DDD" w:rsidRPr="00D7097B" w:rsidRDefault="00B45DDD" w:rsidP="00686B47">
            <w:pPr>
              <w:jc w:val="cente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8</w:t>
            </w:r>
          </w:p>
        </w:tc>
        <w:tc>
          <w:tcPr>
            <w:tcW w:w="2268" w:type="dxa"/>
            <w:vAlign w:val="center"/>
          </w:tcPr>
          <w:p w14:paraId="03C01287" w14:textId="77777777" w:rsidR="00B45DDD" w:rsidRPr="00D7097B" w:rsidRDefault="00B45DDD"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Unidad de cuidados   Intensivos</w:t>
            </w:r>
          </w:p>
        </w:tc>
        <w:tc>
          <w:tcPr>
            <w:tcW w:w="6877" w:type="dxa"/>
            <w:vAlign w:val="center"/>
          </w:tcPr>
          <w:p w14:paraId="0580A3A2" w14:textId="7A20B9B1" w:rsidR="00B45DDD" w:rsidRPr="00D7097B" w:rsidRDefault="00B45DDD" w:rsidP="00976270">
            <w:pPr>
              <w:pStyle w:val="Prrafodelista"/>
              <w:numPr>
                <w:ilvl w:val="0"/>
                <w:numId w:val="32"/>
              </w:numPr>
              <w:ind w:left="365"/>
              <w:rPr>
                <w:rFonts w:ascii="Franklin Gothic Medium" w:hAnsi="Franklin Gothic Medium" w:cs="Arial"/>
                <w:sz w:val="22"/>
                <w:szCs w:val="22"/>
              </w:rPr>
            </w:pPr>
            <w:r w:rsidRPr="00D7097B">
              <w:rPr>
                <w:rFonts w:ascii="Franklin Gothic Medium" w:hAnsi="Franklin Gothic Medium" w:cs="Arial"/>
                <w:sz w:val="22"/>
                <w:szCs w:val="22"/>
              </w:rPr>
              <w:t>Deterioro del cuadro clínico del paciente</w:t>
            </w:r>
          </w:p>
          <w:p w14:paraId="5A014BF3" w14:textId="77777777" w:rsidR="00B45DDD" w:rsidRPr="00D7097B" w:rsidRDefault="00B45DDD" w:rsidP="00976270">
            <w:pPr>
              <w:pStyle w:val="Prrafodelista"/>
              <w:numPr>
                <w:ilvl w:val="0"/>
                <w:numId w:val="32"/>
              </w:numPr>
              <w:ind w:left="365"/>
              <w:rPr>
                <w:rFonts w:ascii="Franklin Gothic Medium" w:hAnsi="Franklin Gothic Medium" w:cs="Arial"/>
                <w:sz w:val="22"/>
                <w:szCs w:val="22"/>
              </w:rPr>
            </w:pPr>
            <w:r w:rsidRPr="00D7097B">
              <w:rPr>
                <w:rFonts w:ascii="Franklin Gothic Medium" w:hAnsi="Franklin Gothic Medium" w:cs="Arial"/>
                <w:sz w:val="22"/>
                <w:szCs w:val="22"/>
              </w:rPr>
              <w:t>Valoración clínica inadecuada del usuario</w:t>
            </w:r>
          </w:p>
        </w:tc>
      </w:tr>
      <w:tr w:rsidR="00D7097B" w:rsidRPr="00D7097B" w14:paraId="767F115B" w14:textId="77777777" w:rsidTr="009F12B5">
        <w:trPr>
          <w:cantSplit/>
          <w:trHeight w:val="680"/>
        </w:trPr>
        <w:tc>
          <w:tcPr>
            <w:tcW w:w="567" w:type="dxa"/>
            <w:vAlign w:val="center"/>
          </w:tcPr>
          <w:p w14:paraId="5FD6AE8D" w14:textId="77777777" w:rsidR="00B45DDD" w:rsidRPr="00D7097B" w:rsidRDefault="00B45DDD" w:rsidP="00686B47">
            <w:pPr>
              <w:jc w:val="center"/>
              <w:rPr>
                <w:rFonts w:ascii="Franklin Gothic Medium" w:hAnsi="Franklin Gothic Medium" w:cs="Arial"/>
                <w:sz w:val="22"/>
                <w:szCs w:val="22"/>
                <w:lang w:val="es-CO" w:eastAsia="es-CO"/>
              </w:rPr>
            </w:pPr>
          </w:p>
          <w:p w14:paraId="49F34F55" w14:textId="6C0ECD97" w:rsidR="00B45DDD" w:rsidRPr="00D7097B" w:rsidRDefault="00B45DDD" w:rsidP="00686B47">
            <w:pPr>
              <w:jc w:val="cente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9</w:t>
            </w:r>
          </w:p>
        </w:tc>
        <w:tc>
          <w:tcPr>
            <w:tcW w:w="2268" w:type="dxa"/>
            <w:vAlign w:val="center"/>
          </w:tcPr>
          <w:p w14:paraId="630DFE43" w14:textId="77777777" w:rsidR="00B45DDD" w:rsidRPr="00D7097B" w:rsidRDefault="00B45DDD"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Servicio farmacéutico</w:t>
            </w:r>
          </w:p>
        </w:tc>
        <w:tc>
          <w:tcPr>
            <w:tcW w:w="6877" w:type="dxa"/>
            <w:vAlign w:val="center"/>
          </w:tcPr>
          <w:p w14:paraId="7870ADD5" w14:textId="77777777" w:rsidR="00B45DDD" w:rsidRPr="00D7097B" w:rsidRDefault="00B45DDD" w:rsidP="00976270">
            <w:pPr>
              <w:pStyle w:val="Prrafodelista"/>
              <w:numPr>
                <w:ilvl w:val="0"/>
                <w:numId w:val="33"/>
              </w:numPr>
              <w:ind w:left="365"/>
              <w:rPr>
                <w:rFonts w:ascii="Franklin Gothic Medium" w:hAnsi="Franklin Gothic Medium" w:cs="Arial"/>
                <w:sz w:val="22"/>
                <w:szCs w:val="22"/>
              </w:rPr>
            </w:pPr>
            <w:r w:rsidRPr="00D7097B">
              <w:rPr>
                <w:rFonts w:ascii="Franklin Gothic Medium" w:hAnsi="Franklin Gothic Medium" w:cs="Arial"/>
                <w:sz w:val="22"/>
                <w:szCs w:val="22"/>
              </w:rPr>
              <w:t>No se inicie el tratamiento a tiempo</w:t>
            </w:r>
          </w:p>
          <w:p w14:paraId="15C9B706" w14:textId="0EF20D53" w:rsidR="00B45DDD" w:rsidRPr="00D7097B" w:rsidRDefault="00B45DDD" w:rsidP="00976270">
            <w:pPr>
              <w:pStyle w:val="Prrafodelista"/>
              <w:numPr>
                <w:ilvl w:val="0"/>
                <w:numId w:val="33"/>
              </w:numPr>
              <w:ind w:left="365"/>
              <w:rPr>
                <w:rFonts w:ascii="Franklin Gothic Medium" w:hAnsi="Franklin Gothic Medium" w:cs="Arial"/>
                <w:sz w:val="22"/>
                <w:szCs w:val="22"/>
              </w:rPr>
            </w:pPr>
            <w:r w:rsidRPr="00D7097B">
              <w:rPr>
                <w:rFonts w:ascii="Franklin Gothic Medium" w:hAnsi="Franklin Gothic Medium" w:cs="Arial"/>
                <w:sz w:val="22"/>
                <w:szCs w:val="22"/>
              </w:rPr>
              <w:t>Interrupción del tratamiento</w:t>
            </w:r>
          </w:p>
        </w:tc>
      </w:tr>
      <w:tr w:rsidR="00D7097B" w:rsidRPr="00D7097B" w14:paraId="367024CA" w14:textId="77777777" w:rsidTr="009F12B5">
        <w:trPr>
          <w:cantSplit/>
          <w:trHeight w:val="850"/>
        </w:trPr>
        <w:tc>
          <w:tcPr>
            <w:tcW w:w="567" w:type="dxa"/>
            <w:vAlign w:val="center"/>
          </w:tcPr>
          <w:p w14:paraId="03C9C866" w14:textId="5099A41C" w:rsidR="00B45DDD" w:rsidRPr="00D7097B" w:rsidRDefault="00B45DDD" w:rsidP="00686B47">
            <w:pPr>
              <w:jc w:val="cente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10</w:t>
            </w:r>
          </w:p>
        </w:tc>
        <w:tc>
          <w:tcPr>
            <w:tcW w:w="2268" w:type="dxa"/>
            <w:vAlign w:val="center"/>
          </w:tcPr>
          <w:p w14:paraId="442BD9B3" w14:textId="31399D51" w:rsidR="00B45DDD" w:rsidRPr="00D7097B" w:rsidRDefault="00B45DDD"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Laboratorio clínico y patología</w:t>
            </w:r>
          </w:p>
        </w:tc>
        <w:tc>
          <w:tcPr>
            <w:tcW w:w="6877" w:type="dxa"/>
            <w:vAlign w:val="center"/>
          </w:tcPr>
          <w:p w14:paraId="614B938C" w14:textId="77777777" w:rsidR="00B45DDD" w:rsidRPr="00D7097B" w:rsidRDefault="00B45DDD" w:rsidP="00976270">
            <w:pPr>
              <w:pStyle w:val="Prrafodelista"/>
              <w:numPr>
                <w:ilvl w:val="0"/>
                <w:numId w:val="35"/>
              </w:numPr>
              <w:ind w:left="365"/>
              <w:rPr>
                <w:rFonts w:ascii="Franklin Gothic Medium" w:hAnsi="Franklin Gothic Medium" w:cs="Arial"/>
                <w:sz w:val="22"/>
                <w:szCs w:val="22"/>
              </w:rPr>
            </w:pPr>
            <w:r w:rsidRPr="00D7097B">
              <w:rPr>
                <w:rFonts w:ascii="Franklin Gothic Medium" w:hAnsi="Franklin Gothic Medium" w:cs="Arial"/>
                <w:sz w:val="22"/>
                <w:szCs w:val="22"/>
              </w:rPr>
              <w:t>Mal proceso de recepción de reactivos</w:t>
            </w:r>
          </w:p>
          <w:p w14:paraId="2B6854CD" w14:textId="0A54E96C" w:rsidR="00B45DDD" w:rsidRPr="00D7097B" w:rsidRDefault="00B45DDD" w:rsidP="00976270">
            <w:pPr>
              <w:pStyle w:val="Prrafodelista"/>
              <w:numPr>
                <w:ilvl w:val="0"/>
                <w:numId w:val="35"/>
              </w:numPr>
              <w:ind w:left="365"/>
              <w:rPr>
                <w:rFonts w:ascii="Franklin Gothic Medium" w:hAnsi="Franklin Gothic Medium" w:cs="Arial"/>
                <w:sz w:val="22"/>
                <w:szCs w:val="22"/>
              </w:rPr>
            </w:pPr>
            <w:r w:rsidRPr="00D7097B">
              <w:rPr>
                <w:rFonts w:ascii="Franklin Gothic Medium" w:hAnsi="Franklin Gothic Medium" w:cs="Arial"/>
                <w:sz w:val="22"/>
                <w:szCs w:val="22"/>
              </w:rPr>
              <w:t>Falta de control de fechas de vencimiento.</w:t>
            </w:r>
          </w:p>
          <w:p w14:paraId="5C8A0860" w14:textId="77777777" w:rsidR="00B45DDD" w:rsidRPr="00D7097B" w:rsidRDefault="00B45DDD" w:rsidP="00976270">
            <w:pPr>
              <w:pStyle w:val="Prrafodelista"/>
              <w:numPr>
                <w:ilvl w:val="0"/>
                <w:numId w:val="35"/>
              </w:numPr>
              <w:ind w:left="365"/>
              <w:rPr>
                <w:rFonts w:ascii="Franklin Gothic Medium" w:hAnsi="Franklin Gothic Medium" w:cs="Arial"/>
                <w:sz w:val="22"/>
                <w:szCs w:val="22"/>
              </w:rPr>
            </w:pPr>
            <w:r w:rsidRPr="00D7097B">
              <w:rPr>
                <w:rFonts w:ascii="Franklin Gothic Medium" w:hAnsi="Franklin Gothic Medium" w:cs="Arial"/>
                <w:sz w:val="22"/>
                <w:szCs w:val="22"/>
              </w:rPr>
              <w:t>No apego a protocolos</w:t>
            </w:r>
          </w:p>
        </w:tc>
      </w:tr>
      <w:tr w:rsidR="00D7097B" w:rsidRPr="00D7097B" w14:paraId="4B311D7F" w14:textId="77777777" w:rsidTr="009F12B5">
        <w:trPr>
          <w:cantSplit/>
          <w:trHeight w:val="680"/>
        </w:trPr>
        <w:tc>
          <w:tcPr>
            <w:tcW w:w="567" w:type="dxa"/>
            <w:vAlign w:val="center"/>
          </w:tcPr>
          <w:p w14:paraId="4E882963" w14:textId="0DB52D03" w:rsidR="00B45DDD" w:rsidRPr="00D7097B" w:rsidRDefault="00B45DDD" w:rsidP="00686B47">
            <w:pPr>
              <w:jc w:val="cente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11</w:t>
            </w:r>
          </w:p>
        </w:tc>
        <w:tc>
          <w:tcPr>
            <w:tcW w:w="2268" w:type="dxa"/>
            <w:vAlign w:val="center"/>
          </w:tcPr>
          <w:p w14:paraId="569DD1CA" w14:textId="610D6C5C" w:rsidR="00B45DDD" w:rsidRPr="00D7097B" w:rsidRDefault="00B45DDD" w:rsidP="00686B47">
            <w:pPr>
              <w:rPr>
                <w:rFonts w:ascii="Franklin Gothic Medium" w:hAnsi="Franklin Gothic Medium" w:cs="Arial"/>
                <w:sz w:val="22"/>
                <w:szCs w:val="22"/>
                <w:lang w:val="es-CO" w:eastAsia="es-CO"/>
              </w:rPr>
            </w:pPr>
            <w:r w:rsidRPr="00D7097B">
              <w:rPr>
                <w:rFonts w:ascii="Franklin Gothic Medium" w:hAnsi="Franklin Gothic Medium" w:cs="Arial"/>
                <w:sz w:val="22"/>
                <w:szCs w:val="22"/>
                <w:lang w:val="es-CO" w:eastAsia="es-CO"/>
              </w:rPr>
              <w:t>Equipos biomédicos</w:t>
            </w:r>
          </w:p>
        </w:tc>
        <w:tc>
          <w:tcPr>
            <w:tcW w:w="6877" w:type="dxa"/>
            <w:vAlign w:val="center"/>
          </w:tcPr>
          <w:p w14:paraId="7F862851" w14:textId="77777777" w:rsidR="00B45DDD" w:rsidRPr="00D7097B" w:rsidRDefault="00B45DDD" w:rsidP="00976270">
            <w:pPr>
              <w:pStyle w:val="Prrafodelista"/>
              <w:numPr>
                <w:ilvl w:val="0"/>
                <w:numId w:val="34"/>
              </w:numPr>
              <w:ind w:left="365"/>
              <w:rPr>
                <w:rFonts w:ascii="Franklin Gothic Medium" w:hAnsi="Franklin Gothic Medium" w:cs="Arial"/>
                <w:sz w:val="22"/>
                <w:szCs w:val="22"/>
              </w:rPr>
            </w:pPr>
            <w:r w:rsidRPr="00D7097B">
              <w:rPr>
                <w:rFonts w:ascii="Franklin Gothic Medium" w:hAnsi="Franklin Gothic Medium" w:cs="Arial"/>
                <w:sz w:val="22"/>
                <w:szCs w:val="22"/>
              </w:rPr>
              <w:t>No disponibilidad del equipo en el sitio requerido</w:t>
            </w:r>
          </w:p>
          <w:p w14:paraId="211F5CA0" w14:textId="77777777" w:rsidR="00B45DDD" w:rsidRPr="00D7097B" w:rsidRDefault="00B45DDD" w:rsidP="00976270">
            <w:pPr>
              <w:pStyle w:val="Prrafodelista"/>
              <w:numPr>
                <w:ilvl w:val="0"/>
                <w:numId w:val="34"/>
              </w:numPr>
              <w:ind w:left="365"/>
              <w:rPr>
                <w:rFonts w:ascii="Franklin Gothic Medium" w:hAnsi="Franklin Gothic Medium" w:cs="Arial"/>
                <w:sz w:val="22"/>
                <w:szCs w:val="22"/>
              </w:rPr>
            </w:pPr>
            <w:r w:rsidRPr="00D7097B">
              <w:rPr>
                <w:rFonts w:ascii="Franklin Gothic Medium" w:hAnsi="Franklin Gothic Medium" w:cs="Arial"/>
                <w:sz w:val="22"/>
                <w:szCs w:val="22"/>
              </w:rPr>
              <w:t>Equipo sin Mantenimiento y Calibración</w:t>
            </w:r>
          </w:p>
        </w:tc>
      </w:tr>
    </w:tbl>
    <w:p w14:paraId="0176986B" w14:textId="07F8BC2D" w:rsidR="001C7D6B" w:rsidRPr="00D7097B" w:rsidRDefault="001C7D6B" w:rsidP="00686B47">
      <w:pPr>
        <w:jc w:val="both"/>
        <w:rPr>
          <w:rFonts w:ascii="Franklin Gothic Medium" w:hAnsi="Franklin Gothic Medium" w:cs="Arial"/>
          <w:sz w:val="22"/>
          <w:szCs w:val="22"/>
          <w:lang w:val="es-CO" w:eastAsia="es-CO"/>
        </w:rPr>
        <w:sectPr w:rsidR="001C7D6B" w:rsidRPr="00D7097B" w:rsidSect="007B6914">
          <w:type w:val="continuous"/>
          <w:pgSz w:w="12240" w:h="15840"/>
          <w:pgMar w:top="2552" w:right="1134" w:bottom="851" w:left="1134" w:header="680" w:footer="0" w:gutter="0"/>
          <w:pgNumType w:chapStyle="1"/>
          <w:cols w:space="567"/>
          <w:docGrid w:linePitch="360"/>
        </w:sectPr>
      </w:pPr>
    </w:p>
    <w:p w14:paraId="3DC1E6DC" w14:textId="1B4D04D9" w:rsidR="00BD7830" w:rsidRPr="00D7097B" w:rsidRDefault="009E5B69" w:rsidP="00976270">
      <w:pPr>
        <w:pStyle w:val="Ttulo3"/>
        <w:numPr>
          <w:ilvl w:val="0"/>
          <w:numId w:val="46"/>
        </w:numPr>
        <w:ind w:left="360"/>
        <w:jc w:val="both"/>
        <w:rPr>
          <w:sz w:val="22"/>
          <w:szCs w:val="22"/>
        </w:rPr>
      </w:pPr>
      <w:bookmarkStart w:id="5" w:name="_Toc40939495"/>
      <w:r w:rsidRPr="00D7097B">
        <w:rPr>
          <w:sz w:val="22"/>
          <w:szCs w:val="22"/>
        </w:rPr>
        <w:lastRenderedPageBreak/>
        <w:t xml:space="preserve">AMFE </w:t>
      </w:r>
      <w:r w:rsidR="00B45DDD" w:rsidRPr="00D7097B">
        <w:rPr>
          <w:sz w:val="22"/>
          <w:szCs w:val="22"/>
        </w:rPr>
        <w:t>URGENCIAS</w:t>
      </w:r>
      <w:bookmarkEnd w:id="5"/>
    </w:p>
    <w:tbl>
      <w:tblPr>
        <w:tblW w:w="14343" w:type="dxa"/>
        <w:jc w:val="center"/>
        <w:tblLayout w:type="fixed"/>
        <w:tblCellMar>
          <w:left w:w="0" w:type="dxa"/>
          <w:right w:w="0" w:type="dxa"/>
        </w:tblCellMar>
        <w:tblLook w:val="04A0" w:firstRow="1" w:lastRow="0" w:firstColumn="1" w:lastColumn="0" w:noHBand="0" w:noVBand="1"/>
      </w:tblPr>
      <w:tblGrid>
        <w:gridCol w:w="340"/>
        <w:gridCol w:w="1039"/>
        <w:gridCol w:w="1342"/>
        <w:gridCol w:w="4195"/>
        <w:gridCol w:w="624"/>
        <w:gridCol w:w="454"/>
        <w:gridCol w:w="510"/>
        <w:gridCol w:w="680"/>
        <w:gridCol w:w="567"/>
        <w:gridCol w:w="4592"/>
      </w:tblGrid>
      <w:tr w:rsidR="00D7097B" w:rsidRPr="00D7097B" w14:paraId="684B80FA" w14:textId="77777777" w:rsidTr="00DA1860">
        <w:trPr>
          <w:cantSplit/>
          <w:trHeight w:val="1077"/>
          <w:tblHeader/>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19115" w14:textId="77777777" w:rsidR="00B45DDD" w:rsidRPr="00D7097B" w:rsidRDefault="00B45DDD" w:rsidP="00686B47">
            <w:pPr>
              <w:jc w:val="center"/>
              <w:rPr>
                <w:rFonts w:ascii="Franklin Gothic Medium" w:hAnsi="Franklin Gothic Medium"/>
                <w:b/>
                <w:bCs/>
                <w:sz w:val="20"/>
                <w:szCs w:val="20"/>
              </w:rPr>
            </w:pPr>
            <w:r w:rsidRPr="00D7097B">
              <w:rPr>
                <w:rFonts w:ascii="Franklin Gothic Medium" w:hAnsi="Franklin Gothic Medium"/>
                <w:b/>
                <w:bCs/>
                <w:sz w:val="20"/>
                <w:szCs w:val="20"/>
              </w:rPr>
              <w:t>No</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7A27D00E" w14:textId="77777777" w:rsidR="00B45DDD" w:rsidRPr="00D7097B" w:rsidRDefault="00B45DDD" w:rsidP="00686B47">
            <w:pPr>
              <w:jc w:val="center"/>
              <w:rPr>
                <w:rFonts w:ascii="Franklin Gothic Medium" w:hAnsi="Franklin Gothic Medium"/>
                <w:b/>
                <w:bCs/>
                <w:sz w:val="20"/>
                <w:szCs w:val="20"/>
              </w:rPr>
            </w:pPr>
            <w:r w:rsidRPr="00D7097B">
              <w:rPr>
                <w:rFonts w:ascii="Franklin Gothic Medium" w:hAnsi="Franklin Gothic Medium"/>
                <w:b/>
                <w:bCs/>
                <w:sz w:val="20"/>
                <w:szCs w:val="20"/>
              </w:rPr>
              <w:t>Fases</w:t>
            </w:r>
            <w:r w:rsidRPr="00D7097B">
              <w:rPr>
                <w:rFonts w:ascii="Franklin Gothic Medium" w:hAnsi="Franklin Gothic Medium"/>
                <w:b/>
                <w:bCs/>
                <w:sz w:val="20"/>
                <w:szCs w:val="20"/>
              </w:rPr>
              <w:br/>
              <w:t xml:space="preserve">Ciclo de atención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465ABFC" w14:textId="77777777" w:rsidR="00B45DDD" w:rsidRPr="00D7097B" w:rsidRDefault="00B45DDD" w:rsidP="00686B47">
            <w:pPr>
              <w:jc w:val="center"/>
              <w:rPr>
                <w:rFonts w:ascii="Franklin Gothic Medium" w:hAnsi="Franklin Gothic Medium"/>
                <w:b/>
                <w:bCs/>
                <w:sz w:val="20"/>
                <w:szCs w:val="20"/>
              </w:rPr>
            </w:pPr>
            <w:r w:rsidRPr="00D7097B">
              <w:rPr>
                <w:rFonts w:ascii="Franklin Gothic Medium" w:hAnsi="Franklin Gothic Medium"/>
                <w:b/>
                <w:bCs/>
                <w:sz w:val="20"/>
                <w:szCs w:val="20"/>
              </w:rPr>
              <w:t>Modo de fallo-  error o riesgo</w:t>
            </w:r>
          </w:p>
        </w:tc>
        <w:tc>
          <w:tcPr>
            <w:tcW w:w="4195" w:type="dxa"/>
            <w:tcBorders>
              <w:top w:val="single" w:sz="4" w:space="0" w:color="auto"/>
              <w:left w:val="nil"/>
              <w:bottom w:val="single" w:sz="4" w:space="0" w:color="auto"/>
              <w:right w:val="single" w:sz="4" w:space="0" w:color="auto"/>
            </w:tcBorders>
            <w:shd w:val="clear" w:color="auto" w:fill="auto"/>
            <w:vAlign w:val="center"/>
            <w:hideMark/>
          </w:tcPr>
          <w:p w14:paraId="2B83C8FA" w14:textId="77777777" w:rsidR="00B45DDD" w:rsidRPr="00D7097B" w:rsidRDefault="00B45DDD" w:rsidP="00CA0916">
            <w:pPr>
              <w:ind w:right="58"/>
              <w:jc w:val="center"/>
              <w:rPr>
                <w:rFonts w:ascii="Franklin Gothic Medium" w:hAnsi="Franklin Gothic Medium"/>
                <w:b/>
                <w:bCs/>
                <w:sz w:val="20"/>
                <w:szCs w:val="20"/>
              </w:rPr>
            </w:pPr>
            <w:r w:rsidRPr="00D7097B">
              <w:rPr>
                <w:rFonts w:ascii="Franklin Gothic Medium" w:hAnsi="Franklin Gothic Medium"/>
                <w:b/>
                <w:bCs/>
                <w:sz w:val="20"/>
                <w:szCs w:val="20"/>
              </w:rPr>
              <w:t>Causas de la fallo-- factores contributivo</w:t>
            </w:r>
          </w:p>
        </w:tc>
        <w:tc>
          <w:tcPr>
            <w:tcW w:w="624" w:type="dxa"/>
            <w:tcBorders>
              <w:top w:val="single" w:sz="4" w:space="0" w:color="auto"/>
              <w:left w:val="nil"/>
              <w:bottom w:val="single" w:sz="4" w:space="0" w:color="auto"/>
              <w:right w:val="single" w:sz="4" w:space="0" w:color="auto"/>
            </w:tcBorders>
            <w:shd w:val="clear" w:color="auto" w:fill="auto"/>
            <w:textDirection w:val="btLr"/>
            <w:vAlign w:val="bottom"/>
            <w:hideMark/>
          </w:tcPr>
          <w:p w14:paraId="79C1DDE8" w14:textId="77777777" w:rsidR="00B45DDD" w:rsidRPr="00D7097B" w:rsidRDefault="00B45DDD" w:rsidP="00686B47">
            <w:pPr>
              <w:ind w:left="113" w:right="113"/>
              <w:jc w:val="center"/>
              <w:rPr>
                <w:rFonts w:ascii="Franklin Gothic Medium" w:hAnsi="Franklin Gothic Medium"/>
                <w:b/>
                <w:bCs/>
                <w:sz w:val="18"/>
                <w:szCs w:val="20"/>
              </w:rPr>
            </w:pPr>
            <w:r w:rsidRPr="00D7097B">
              <w:rPr>
                <w:rFonts w:ascii="Franklin Gothic Medium" w:hAnsi="Franklin Gothic Medium"/>
                <w:b/>
                <w:bCs/>
                <w:sz w:val="18"/>
                <w:szCs w:val="20"/>
              </w:rPr>
              <w:t>Efectos del fallo-e adverso</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6B0B3D" w14:textId="77777777" w:rsidR="00B45DDD" w:rsidRPr="00D7097B" w:rsidRDefault="00B45DDD" w:rsidP="00686B47">
            <w:pPr>
              <w:ind w:left="113" w:right="113"/>
              <w:jc w:val="center"/>
              <w:rPr>
                <w:rFonts w:ascii="Franklin Gothic Medium" w:hAnsi="Franklin Gothic Medium"/>
                <w:b/>
                <w:bCs/>
                <w:sz w:val="18"/>
                <w:szCs w:val="20"/>
              </w:rPr>
            </w:pPr>
            <w:r w:rsidRPr="00D7097B">
              <w:rPr>
                <w:rFonts w:ascii="Franklin Gothic Medium" w:hAnsi="Franklin Gothic Medium"/>
                <w:b/>
                <w:bCs/>
                <w:sz w:val="18"/>
                <w:szCs w:val="20"/>
              </w:rPr>
              <w:t>Frecuencia (MF)</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9AE3AD" w14:textId="77777777" w:rsidR="00B45DDD" w:rsidRPr="00D7097B" w:rsidRDefault="00B45DDD" w:rsidP="00686B47">
            <w:pPr>
              <w:ind w:left="113" w:right="113"/>
              <w:jc w:val="center"/>
              <w:rPr>
                <w:rFonts w:ascii="Franklin Gothic Medium" w:hAnsi="Franklin Gothic Medium"/>
                <w:b/>
                <w:bCs/>
                <w:sz w:val="18"/>
                <w:szCs w:val="20"/>
              </w:rPr>
            </w:pPr>
            <w:r w:rsidRPr="00D7097B">
              <w:rPr>
                <w:rFonts w:ascii="Franklin Gothic Medium" w:hAnsi="Franklin Gothic Medium"/>
                <w:b/>
                <w:bCs/>
                <w:sz w:val="18"/>
                <w:szCs w:val="20"/>
              </w:rPr>
              <w:t>Severidad (EF)</w:t>
            </w:r>
          </w:p>
        </w:tc>
        <w:tc>
          <w:tcPr>
            <w:tcW w:w="6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1D2663" w14:textId="7A14F651" w:rsidR="00B45DDD" w:rsidRPr="00D7097B" w:rsidRDefault="00074A1E" w:rsidP="00686B47">
            <w:pPr>
              <w:ind w:left="113" w:right="113"/>
              <w:jc w:val="center"/>
              <w:rPr>
                <w:rFonts w:ascii="Franklin Gothic Medium" w:hAnsi="Franklin Gothic Medium"/>
                <w:b/>
                <w:bCs/>
                <w:sz w:val="18"/>
                <w:szCs w:val="20"/>
              </w:rPr>
            </w:pPr>
            <w:r w:rsidRPr="00D7097B">
              <w:rPr>
                <w:rFonts w:ascii="Franklin Gothic Medium" w:hAnsi="Franklin Gothic Medium"/>
                <w:b/>
                <w:bCs/>
                <w:sz w:val="18"/>
                <w:szCs w:val="20"/>
              </w:rPr>
              <w:t>Prob.</w:t>
            </w:r>
            <w:r w:rsidR="00B45DDD" w:rsidRPr="00D7097B">
              <w:rPr>
                <w:rFonts w:ascii="Franklin Gothic Medium" w:hAnsi="Franklin Gothic Medium"/>
                <w:b/>
                <w:bCs/>
                <w:sz w:val="18"/>
                <w:szCs w:val="20"/>
              </w:rPr>
              <w:t xml:space="preserve"> de detección (MF)</w:t>
            </w:r>
          </w:p>
        </w:tc>
        <w:tc>
          <w:tcPr>
            <w:tcW w:w="567" w:type="dxa"/>
            <w:tcBorders>
              <w:top w:val="single" w:sz="8" w:space="0" w:color="auto"/>
              <w:left w:val="nil"/>
              <w:bottom w:val="nil"/>
              <w:right w:val="nil"/>
            </w:tcBorders>
            <w:shd w:val="clear" w:color="000000" w:fill="FFFF99"/>
            <w:textDirection w:val="btLr"/>
            <w:vAlign w:val="center"/>
            <w:hideMark/>
          </w:tcPr>
          <w:p w14:paraId="045662D5" w14:textId="77777777" w:rsidR="00B45DDD" w:rsidRPr="00D7097B" w:rsidRDefault="00B45DDD" w:rsidP="00686B47">
            <w:pPr>
              <w:ind w:left="113" w:right="113"/>
              <w:jc w:val="center"/>
              <w:rPr>
                <w:rFonts w:ascii="Franklin Gothic Medium" w:hAnsi="Franklin Gothic Medium"/>
                <w:b/>
                <w:bCs/>
                <w:sz w:val="20"/>
                <w:szCs w:val="20"/>
              </w:rPr>
            </w:pPr>
            <w:r w:rsidRPr="00D7097B">
              <w:rPr>
                <w:rFonts w:ascii="Franklin Gothic Medium" w:hAnsi="Franklin Gothic Medium"/>
                <w:b/>
                <w:bCs/>
                <w:sz w:val="20"/>
                <w:szCs w:val="20"/>
              </w:rPr>
              <w:t>Criticidad</w:t>
            </w: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4812" w14:textId="77777777" w:rsidR="00B45DDD" w:rsidRPr="00D7097B" w:rsidRDefault="00B45DDD" w:rsidP="00686B47">
            <w:pPr>
              <w:jc w:val="center"/>
              <w:rPr>
                <w:rFonts w:ascii="Franklin Gothic Medium" w:hAnsi="Franklin Gothic Medium"/>
                <w:b/>
                <w:bCs/>
                <w:sz w:val="20"/>
                <w:szCs w:val="20"/>
              </w:rPr>
            </w:pPr>
            <w:r w:rsidRPr="00D7097B">
              <w:rPr>
                <w:rFonts w:ascii="Franklin Gothic Medium" w:hAnsi="Franklin Gothic Medium"/>
                <w:b/>
                <w:bCs/>
                <w:sz w:val="20"/>
                <w:szCs w:val="20"/>
              </w:rPr>
              <w:t>BARRERAS DE SEGURIDAD SUGERIDAS</w:t>
            </w:r>
          </w:p>
        </w:tc>
      </w:tr>
      <w:tr w:rsidR="00D7097B" w:rsidRPr="00D7097B" w14:paraId="1B9CD577" w14:textId="77777777" w:rsidTr="00DA1860">
        <w:trPr>
          <w:cantSplit/>
          <w:trHeight w:val="1430"/>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9FD7A1"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1</w:t>
            </w:r>
          </w:p>
        </w:tc>
        <w:tc>
          <w:tcPr>
            <w:tcW w:w="1039" w:type="dxa"/>
            <w:tcBorders>
              <w:top w:val="nil"/>
              <w:left w:val="nil"/>
              <w:bottom w:val="single" w:sz="4" w:space="0" w:color="auto"/>
              <w:right w:val="single" w:sz="4" w:space="0" w:color="auto"/>
            </w:tcBorders>
            <w:shd w:val="clear" w:color="auto" w:fill="auto"/>
            <w:vAlign w:val="center"/>
            <w:hideMark/>
          </w:tcPr>
          <w:p w14:paraId="16201482" w14:textId="77777777" w:rsidR="009D24FB" w:rsidRPr="00D7097B" w:rsidRDefault="009D24FB" w:rsidP="00CA0916">
            <w:pPr>
              <w:jc w:val="center"/>
              <w:rPr>
                <w:rFonts w:ascii="Franklin Gothic Medium" w:hAnsi="Franklin Gothic Medium"/>
                <w:sz w:val="20"/>
                <w:szCs w:val="20"/>
              </w:rPr>
            </w:pPr>
            <w:r w:rsidRPr="00D7097B">
              <w:rPr>
                <w:rFonts w:ascii="Franklin Gothic Medium" w:hAnsi="Franklin Gothic Medium"/>
                <w:sz w:val="20"/>
                <w:szCs w:val="20"/>
              </w:rPr>
              <w:t>Valoración y Manejo Inicial en Urgencias</w:t>
            </w:r>
          </w:p>
        </w:tc>
        <w:tc>
          <w:tcPr>
            <w:tcW w:w="1342" w:type="dxa"/>
            <w:tcBorders>
              <w:top w:val="nil"/>
              <w:left w:val="nil"/>
              <w:bottom w:val="single" w:sz="4" w:space="0" w:color="auto"/>
              <w:right w:val="single" w:sz="4" w:space="0" w:color="auto"/>
            </w:tcBorders>
            <w:shd w:val="clear" w:color="auto" w:fill="auto"/>
            <w:vAlign w:val="center"/>
            <w:hideMark/>
          </w:tcPr>
          <w:p w14:paraId="67BF6A9C" w14:textId="2E558A3D" w:rsidR="009D24FB" w:rsidRPr="00D7097B" w:rsidRDefault="009D24FB" w:rsidP="00DA1860">
            <w:pPr>
              <w:jc w:val="center"/>
              <w:rPr>
                <w:rFonts w:ascii="Franklin Gothic Medium" w:hAnsi="Franklin Gothic Medium"/>
                <w:sz w:val="20"/>
                <w:szCs w:val="20"/>
              </w:rPr>
            </w:pPr>
            <w:r w:rsidRPr="00D7097B">
              <w:rPr>
                <w:rFonts w:ascii="Franklin Gothic Medium" w:hAnsi="Franklin Gothic Medium"/>
                <w:sz w:val="20"/>
                <w:szCs w:val="20"/>
              </w:rPr>
              <w:t>Clasificación inadecuada en triage</w:t>
            </w:r>
          </w:p>
        </w:tc>
        <w:tc>
          <w:tcPr>
            <w:tcW w:w="4195" w:type="dxa"/>
            <w:tcBorders>
              <w:top w:val="nil"/>
              <w:left w:val="nil"/>
              <w:bottom w:val="single" w:sz="4" w:space="0" w:color="auto"/>
              <w:right w:val="single" w:sz="4" w:space="0" w:color="auto"/>
            </w:tcBorders>
            <w:shd w:val="clear" w:color="auto" w:fill="auto"/>
            <w:vAlign w:val="center"/>
            <w:hideMark/>
          </w:tcPr>
          <w:p w14:paraId="0A1AB6FF" w14:textId="77777777" w:rsidR="009D24FB" w:rsidRPr="00D7097B" w:rsidRDefault="009D24FB" w:rsidP="00CA0916">
            <w:pPr>
              <w:ind w:left="78" w:right="58"/>
              <w:jc w:val="both"/>
              <w:rPr>
                <w:rFonts w:ascii="Franklin Gothic Medium" w:hAnsi="Franklin Gothic Medium"/>
                <w:sz w:val="20"/>
                <w:szCs w:val="20"/>
              </w:rPr>
            </w:pPr>
            <w:r w:rsidRPr="00D7097B">
              <w:rPr>
                <w:rFonts w:ascii="Franklin Gothic Medium" w:hAnsi="Franklin Gothic Medium"/>
                <w:sz w:val="20"/>
                <w:szCs w:val="20"/>
              </w:rPr>
              <w:t>Toma inadecuada de signos vitales.</w:t>
            </w:r>
            <w:r w:rsidRPr="00D7097B">
              <w:rPr>
                <w:rFonts w:ascii="Franklin Gothic Medium" w:hAnsi="Franklin Gothic Medium"/>
                <w:sz w:val="20"/>
                <w:szCs w:val="20"/>
              </w:rPr>
              <w:br/>
              <w:t>Falta de entrenamiento del personal que realiza la clasificación.</w:t>
            </w:r>
          </w:p>
          <w:p w14:paraId="1B796628" w14:textId="3DEAFAA0" w:rsidR="009D24FB" w:rsidRPr="00D7097B" w:rsidRDefault="009D24FB" w:rsidP="00CA0916">
            <w:pPr>
              <w:ind w:left="78" w:right="58"/>
              <w:jc w:val="both"/>
              <w:rPr>
                <w:rFonts w:ascii="Franklin Gothic Medium" w:hAnsi="Franklin Gothic Medium"/>
                <w:sz w:val="20"/>
                <w:szCs w:val="20"/>
              </w:rPr>
            </w:pPr>
            <w:r w:rsidRPr="00D7097B">
              <w:rPr>
                <w:rFonts w:ascii="Franklin Gothic Medium" w:hAnsi="Franklin Gothic Medium"/>
                <w:sz w:val="20"/>
                <w:szCs w:val="20"/>
              </w:rPr>
              <w:t>Presión de usuarios y/o familiares</w:t>
            </w:r>
            <w:r w:rsidRPr="00D7097B">
              <w:rPr>
                <w:rFonts w:ascii="Franklin Gothic Medium" w:hAnsi="Franklin Gothic Medium"/>
                <w:sz w:val="20"/>
                <w:szCs w:val="20"/>
              </w:rPr>
              <w:br/>
              <w:t xml:space="preserve">Tráfico de influencias. </w:t>
            </w:r>
          </w:p>
          <w:p w14:paraId="3569C308" w14:textId="1B50BFA3" w:rsidR="009D24FB" w:rsidRPr="00D7097B" w:rsidRDefault="009D24FB" w:rsidP="00CA0916">
            <w:pPr>
              <w:ind w:left="78" w:right="58"/>
              <w:jc w:val="both"/>
              <w:rPr>
                <w:rFonts w:ascii="Franklin Gothic Medium" w:hAnsi="Franklin Gothic Medium"/>
                <w:sz w:val="20"/>
                <w:szCs w:val="20"/>
              </w:rPr>
            </w:pPr>
            <w:r w:rsidRPr="00D7097B">
              <w:rPr>
                <w:rFonts w:ascii="Franklin Gothic Medium" w:hAnsi="Franklin Gothic Medium"/>
                <w:sz w:val="20"/>
                <w:szCs w:val="20"/>
              </w:rPr>
              <w:t>Formato de clasificación no practico</w:t>
            </w:r>
          </w:p>
        </w:tc>
        <w:tc>
          <w:tcPr>
            <w:tcW w:w="624" w:type="dxa"/>
            <w:vMerge w:val="restart"/>
            <w:tcBorders>
              <w:top w:val="nil"/>
              <w:left w:val="nil"/>
              <w:right w:val="single" w:sz="4" w:space="0" w:color="auto"/>
            </w:tcBorders>
            <w:shd w:val="clear" w:color="auto" w:fill="auto"/>
            <w:textDirection w:val="btLr"/>
            <w:vAlign w:val="center"/>
            <w:hideMark/>
          </w:tcPr>
          <w:p w14:paraId="356BD403" w14:textId="77777777" w:rsidR="009D24FB" w:rsidRPr="00D7097B" w:rsidRDefault="009D24FB" w:rsidP="00686B47">
            <w:pPr>
              <w:ind w:left="113" w:right="113"/>
              <w:jc w:val="center"/>
              <w:rPr>
                <w:rFonts w:ascii="Franklin Gothic Medium" w:hAnsi="Franklin Gothic Medium"/>
                <w:sz w:val="20"/>
                <w:szCs w:val="20"/>
              </w:rPr>
            </w:pPr>
            <w:r w:rsidRPr="00D7097B">
              <w:rPr>
                <w:rFonts w:ascii="Franklin Gothic Medium" w:hAnsi="Franklin Gothic Medium"/>
                <w:sz w:val="20"/>
                <w:szCs w:val="20"/>
              </w:rPr>
              <w:t>Deterioro de la condición clínica del usuario</w:t>
            </w:r>
          </w:p>
        </w:tc>
        <w:tc>
          <w:tcPr>
            <w:tcW w:w="454" w:type="dxa"/>
            <w:tcBorders>
              <w:top w:val="nil"/>
              <w:left w:val="nil"/>
              <w:bottom w:val="single" w:sz="4" w:space="0" w:color="auto"/>
              <w:right w:val="single" w:sz="4" w:space="0" w:color="auto"/>
            </w:tcBorders>
            <w:shd w:val="clear" w:color="auto" w:fill="auto"/>
            <w:vAlign w:val="center"/>
            <w:hideMark/>
          </w:tcPr>
          <w:p w14:paraId="04B14339"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1F6C83CD"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21091BC0"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567" w:type="dxa"/>
            <w:tcBorders>
              <w:top w:val="single" w:sz="4" w:space="0" w:color="auto"/>
              <w:left w:val="nil"/>
              <w:bottom w:val="single" w:sz="4" w:space="0" w:color="auto"/>
              <w:right w:val="nil"/>
            </w:tcBorders>
            <w:shd w:val="clear" w:color="000000" w:fill="FFFF99"/>
            <w:vAlign w:val="center"/>
            <w:hideMark/>
          </w:tcPr>
          <w:p w14:paraId="757A6B24"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144</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746D2E79" w14:textId="77777777" w:rsidR="009D24FB" w:rsidRPr="00D7097B" w:rsidRDefault="009D24FB" w:rsidP="00CA0916">
            <w:pPr>
              <w:spacing w:after="240"/>
              <w:ind w:left="96" w:right="88"/>
              <w:jc w:val="both"/>
              <w:rPr>
                <w:rFonts w:ascii="Franklin Gothic Medium" w:hAnsi="Franklin Gothic Medium"/>
                <w:sz w:val="20"/>
                <w:szCs w:val="20"/>
              </w:rPr>
            </w:pPr>
            <w:r w:rsidRPr="00D7097B">
              <w:rPr>
                <w:rFonts w:ascii="Franklin Gothic Medium" w:hAnsi="Franklin Gothic Medium"/>
                <w:sz w:val="20"/>
                <w:szCs w:val="20"/>
              </w:rPr>
              <w:br/>
              <w:t>Diseñar, socializar, entrenar y realizar seguimiento al personal asistencial en el reconocimiento de signos clínicos de alarma (escalas de clasificación de acuerdo a patología incluir laboratorio)</w:t>
            </w:r>
          </w:p>
        </w:tc>
      </w:tr>
      <w:tr w:rsidR="00D7097B" w:rsidRPr="00D7097B" w14:paraId="0E3B75DD" w14:textId="77777777" w:rsidTr="00DA1860">
        <w:trPr>
          <w:trHeight w:val="1443"/>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B5F34B" w14:textId="77777777" w:rsidR="009D24FB" w:rsidRPr="00D7097B" w:rsidRDefault="009D24FB" w:rsidP="00686B47">
            <w:pPr>
              <w:jc w:val="center"/>
              <w:rPr>
                <w:rFonts w:ascii="Franklin Gothic Medium" w:hAnsi="Franklin Gothic Medium"/>
                <w:sz w:val="18"/>
                <w:szCs w:val="20"/>
              </w:rPr>
            </w:pPr>
            <w:r w:rsidRPr="00D7097B">
              <w:rPr>
                <w:rFonts w:ascii="Franklin Gothic Medium" w:hAnsi="Franklin Gothic Medium"/>
                <w:sz w:val="18"/>
                <w:szCs w:val="20"/>
              </w:rPr>
              <w:t>2</w:t>
            </w:r>
          </w:p>
        </w:tc>
        <w:tc>
          <w:tcPr>
            <w:tcW w:w="1039" w:type="dxa"/>
            <w:tcBorders>
              <w:top w:val="nil"/>
              <w:left w:val="nil"/>
              <w:bottom w:val="single" w:sz="4" w:space="0" w:color="auto"/>
              <w:right w:val="single" w:sz="4" w:space="0" w:color="auto"/>
            </w:tcBorders>
            <w:shd w:val="clear" w:color="auto" w:fill="auto"/>
            <w:vAlign w:val="center"/>
            <w:hideMark/>
          </w:tcPr>
          <w:p w14:paraId="614385DF" w14:textId="77777777" w:rsidR="009D24FB" w:rsidRPr="00D7097B" w:rsidRDefault="009D24FB" w:rsidP="00CA0916">
            <w:pPr>
              <w:jc w:val="center"/>
              <w:rPr>
                <w:rFonts w:ascii="Franklin Gothic Medium" w:hAnsi="Franklin Gothic Medium"/>
                <w:sz w:val="18"/>
                <w:szCs w:val="20"/>
              </w:rPr>
            </w:pPr>
            <w:r w:rsidRPr="00D7097B">
              <w:rPr>
                <w:rFonts w:ascii="Franklin Gothic Medium" w:hAnsi="Franklin Gothic Medium"/>
                <w:sz w:val="18"/>
                <w:szCs w:val="20"/>
              </w:rPr>
              <w:t>Valoración y Manejo Inicial en Urgencias</w:t>
            </w:r>
          </w:p>
        </w:tc>
        <w:tc>
          <w:tcPr>
            <w:tcW w:w="1342" w:type="dxa"/>
            <w:tcBorders>
              <w:top w:val="nil"/>
              <w:left w:val="nil"/>
              <w:bottom w:val="single" w:sz="4" w:space="0" w:color="auto"/>
              <w:right w:val="single" w:sz="4" w:space="0" w:color="auto"/>
            </w:tcBorders>
            <w:shd w:val="clear" w:color="auto" w:fill="auto"/>
            <w:vAlign w:val="center"/>
            <w:hideMark/>
          </w:tcPr>
          <w:p w14:paraId="76739EFD" w14:textId="77777777" w:rsidR="009D24FB" w:rsidRPr="00D7097B" w:rsidRDefault="009D24FB" w:rsidP="00CA0916">
            <w:pPr>
              <w:jc w:val="center"/>
              <w:rPr>
                <w:rFonts w:ascii="Franklin Gothic Medium" w:hAnsi="Franklin Gothic Medium"/>
                <w:sz w:val="18"/>
                <w:szCs w:val="20"/>
              </w:rPr>
            </w:pPr>
            <w:r w:rsidRPr="00D7097B">
              <w:rPr>
                <w:rFonts w:ascii="Franklin Gothic Medium" w:hAnsi="Franklin Gothic Medium"/>
                <w:sz w:val="18"/>
                <w:szCs w:val="20"/>
              </w:rPr>
              <w:t>Identificación insuficiente de riesgos del paciente</w:t>
            </w:r>
          </w:p>
        </w:tc>
        <w:tc>
          <w:tcPr>
            <w:tcW w:w="4195" w:type="dxa"/>
            <w:tcBorders>
              <w:top w:val="nil"/>
              <w:left w:val="nil"/>
              <w:bottom w:val="single" w:sz="4" w:space="0" w:color="auto"/>
              <w:right w:val="single" w:sz="4" w:space="0" w:color="auto"/>
            </w:tcBorders>
            <w:shd w:val="clear" w:color="auto" w:fill="auto"/>
            <w:vAlign w:val="center"/>
            <w:hideMark/>
          </w:tcPr>
          <w:p w14:paraId="6634E977" w14:textId="77777777" w:rsidR="00CA0916" w:rsidRPr="00D7097B" w:rsidRDefault="009D24FB" w:rsidP="00CA0916">
            <w:pPr>
              <w:ind w:left="78" w:right="58"/>
              <w:jc w:val="both"/>
              <w:rPr>
                <w:rFonts w:ascii="Franklin Gothic Medium" w:hAnsi="Franklin Gothic Medium"/>
                <w:sz w:val="18"/>
                <w:szCs w:val="20"/>
              </w:rPr>
            </w:pPr>
            <w:r w:rsidRPr="00D7097B">
              <w:rPr>
                <w:rFonts w:ascii="Franklin Gothic Medium" w:hAnsi="Franklin Gothic Medium"/>
                <w:sz w:val="18"/>
                <w:szCs w:val="20"/>
              </w:rPr>
              <w:t>Anamnesis insuficiente</w:t>
            </w:r>
          </w:p>
          <w:p w14:paraId="7A9DA97B" w14:textId="7851DEB2" w:rsidR="009D24FB" w:rsidRPr="00D7097B" w:rsidRDefault="009D24FB" w:rsidP="00CA0916">
            <w:pPr>
              <w:ind w:left="78" w:right="58"/>
              <w:jc w:val="both"/>
              <w:rPr>
                <w:rFonts w:ascii="Franklin Gothic Medium" w:hAnsi="Franklin Gothic Medium"/>
                <w:sz w:val="18"/>
                <w:szCs w:val="20"/>
              </w:rPr>
            </w:pPr>
            <w:r w:rsidRPr="00D7097B">
              <w:rPr>
                <w:rFonts w:ascii="Franklin Gothic Medium" w:hAnsi="Franklin Gothic Medium"/>
                <w:sz w:val="18"/>
                <w:szCs w:val="20"/>
              </w:rPr>
              <w:t>Interrogatorio al paciente no incluye medicación previa, alergias</w:t>
            </w:r>
          </w:p>
          <w:p w14:paraId="181E06CF" w14:textId="77777777" w:rsidR="009D24FB" w:rsidRPr="00D7097B" w:rsidRDefault="009D24FB" w:rsidP="00CA0916">
            <w:pPr>
              <w:ind w:left="78" w:right="58"/>
              <w:jc w:val="both"/>
              <w:rPr>
                <w:rFonts w:ascii="Franklin Gothic Medium" w:hAnsi="Franklin Gothic Medium"/>
                <w:sz w:val="18"/>
                <w:szCs w:val="20"/>
              </w:rPr>
            </w:pPr>
            <w:r w:rsidRPr="00D7097B">
              <w:rPr>
                <w:rFonts w:ascii="Franklin Gothic Medium" w:hAnsi="Franklin Gothic Medium"/>
                <w:sz w:val="18"/>
                <w:szCs w:val="20"/>
              </w:rPr>
              <w:t>Registro incompleto y/o inadecuado en historia clínica.</w:t>
            </w:r>
          </w:p>
          <w:p w14:paraId="5621FC1A" w14:textId="77777777" w:rsidR="009D24FB" w:rsidRPr="00D7097B" w:rsidRDefault="009D24FB" w:rsidP="00CA0916">
            <w:pPr>
              <w:ind w:left="78" w:right="58"/>
              <w:jc w:val="both"/>
              <w:rPr>
                <w:rFonts w:ascii="Franklin Gothic Medium" w:hAnsi="Franklin Gothic Medium"/>
                <w:sz w:val="18"/>
                <w:szCs w:val="20"/>
              </w:rPr>
            </w:pPr>
            <w:r w:rsidRPr="00D7097B">
              <w:rPr>
                <w:rFonts w:ascii="Franklin Gothic Medium" w:hAnsi="Franklin Gothic Medium"/>
                <w:sz w:val="18"/>
                <w:szCs w:val="20"/>
              </w:rPr>
              <w:t>Falencias en la identificación de necesidad de aislamiento según patología.</w:t>
            </w:r>
          </w:p>
          <w:p w14:paraId="4CA74E17" w14:textId="0D2817B4" w:rsidR="009D24FB" w:rsidRPr="00D7097B" w:rsidRDefault="009D24FB" w:rsidP="00CA0916">
            <w:pPr>
              <w:ind w:left="78" w:right="58"/>
              <w:jc w:val="both"/>
              <w:rPr>
                <w:rFonts w:ascii="Franklin Gothic Medium" w:hAnsi="Franklin Gothic Medium"/>
                <w:sz w:val="18"/>
                <w:szCs w:val="20"/>
              </w:rPr>
            </w:pPr>
            <w:r w:rsidRPr="00D7097B">
              <w:rPr>
                <w:rFonts w:ascii="Franklin Gothic Medium" w:hAnsi="Franklin Gothic Medium"/>
                <w:sz w:val="18"/>
                <w:szCs w:val="20"/>
              </w:rPr>
              <w:t>Comorbilidades</w:t>
            </w:r>
          </w:p>
        </w:tc>
        <w:tc>
          <w:tcPr>
            <w:tcW w:w="624" w:type="dxa"/>
            <w:vMerge/>
            <w:tcBorders>
              <w:left w:val="nil"/>
              <w:right w:val="single" w:sz="4" w:space="0" w:color="auto"/>
            </w:tcBorders>
            <w:shd w:val="clear" w:color="auto" w:fill="auto"/>
            <w:textDirection w:val="btLr"/>
            <w:vAlign w:val="center"/>
          </w:tcPr>
          <w:p w14:paraId="496B9DB3" w14:textId="73655468" w:rsidR="009D24FB" w:rsidRPr="00D7097B" w:rsidRDefault="009D24FB" w:rsidP="00686B47">
            <w:pPr>
              <w:ind w:left="113" w:right="113"/>
              <w:rPr>
                <w:rFonts w:ascii="Franklin Gothic Medium" w:hAnsi="Franklin Gothic Medium"/>
                <w:sz w:val="18"/>
                <w:szCs w:val="20"/>
              </w:rPr>
            </w:pPr>
          </w:p>
        </w:tc>
        <w:tc>
          <w:tcPr>
            <w:tcW w:w="454" w:type="dxa"/>
            <w:tcBorders>
              <w:top w:val="nil"/>
              <w:left w:val="nil"/>
              <w:bottom w:val="single" w:sz="4" w:space="0" w:color="auto"/>
              <w:right w:val="single" w:sz="4" w:space="0" w:color="auto"/>
            </w:tcBorders>
            <w:shd w:val="clear" w:color="auto" w:fill="auto"/>
            <w:vAlign w:val="center"/>
            <w:hideMark/>
          </w:tcPr>
          <w:p w14:paraId="408DB199" w14:textId="77777777" w:rsidR="009D24FB" w:rsidRPr="00D7097B" w:rsidRDefault="009D24FB" w:rsidP="00686B47">
            <w:pPr>
              <w:jc w:val="center"/>
              <w:rPr>
                <w:rFonts w:ascii="Franklin Gothic Medium" w:hAnsi="Franklin Gothic Medium"/>
                <w:sz w:val="18"/>
                <w:szCs w:val="20"/>
              </w:rPr>
            </w:pPr>
            <w:r w:rsidRPr="00D7097B">
              <w:rPr>
                <w:rFonts w:ascii="Franklin Gothic Medium" w:hAnsi="Franklin Gothic Medium"/>
                <w:sz w:val="18"/>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16E2FEB2" w14:textId="77777777" w:rsidR="009D24FB" w:rsidRPr="00D7097B" w:rsidRDefault="009D24FB" w:rsidP="00686B47">
            <w:pPr>
              <w:jc w:val="center"/>
              <w:rPr>
                <w:rFonts w:ascii="Franklin Gothic Medium" w:hAnsi="Franklin Gothic Medium"/>
                <w:sz w:val="18"/>
                <w:szCs w:val="20"/>
              </w:rPr>
            </w:pPr>
            <w:r w:rsidRPr="00D7097B">
              <w:rPr>
                <w:rFonts w:ascii="Franklin Gothic Medium" w:hAnsi="Franklin Gothic Medium"/>
                <w:sz w:val="18"/>
                <w:szCs w:val="20"/>
              </w:rPr>
              <w:t>7</w:t>
            </w:r>
          </w:p>
        </w:tc>
        <w:tc>
          <w:tcPr>
            <w:tcW w:w="680" w:type="dxa"/>
            <w:tcBorders>
              <w:top w:val="nil"/>
              <w:left w:val="nil"/>
              <w:bottom w:val="single" w:sz="4" w:space="0" w:color="auto"/>
              <w:right w:val="single" w:sz="4" w:space="0" w:color="auto"/>
            </w:tcBorders>
            <w:shd w:val="clear" w:color="000000" w:fill="E6B8B7"/>
            <w:vAlign w:val="center"/>
            <w:hideMark/>
          </w:tcPr>
          <w:p w14:paraId="1D51AA6A" w14:textId="77777777" w:rsidR="009D24FB" w:rsidRPr="00D7097B" w:rsidRDefault="009D24FB" w:rsidP="00686B47">
            <w:pPr>
              <w:jc w:val="center"/>
              <w:rPr>
                <w:rFonts w:ascii="Franklin Gothic Medium" w:hAnsi="Franklin Gothic Medium"/>
                <w:sz w:val="18"/>
                <w:szCs w:val="20"/>
              </w:rPr>
            </w:pPr>
            <w:r w:rsidRPr="00D7097B">
              <w:rPr>
                <w:rFonts w:ascii="Franklin Gothic Medium" w:hAnsi="Franklin Gothic Medium"/>
                <w:sz w:val="18"/>
                <w:szCs w:val="20"/>
              </w:rPr>
              <w:t>8</w:t>
            </w:r>
          </w:p>
        </w:tc>
        <w:tc>
          <w:tcPr>
            <w:tcW w:w="567" w:type="dxa"/>
            <w:tcBorders>
              <w:top w:val="nil"/>
              <w:left w:val="nil"/>
              <w:bottom w:val="single" w:sz="4" w:space="0" w:color="auto"/>
              <w:right w:val="nil"/>
            </w:tcBorders>
            <w:shd w:val="clear" w:color="000000" w:fill="FFFF99"/>
            <w:vAlign w:val="center"/>
            <w:hideMark/>
          </w:tcPr>
          <w:p w14:paraId="61035D60" w14:textId="77777777" w:rsidR="009D24FB" w:rsidRPr="00D7097B" w:rsidRDefault="009D24FB" w:rsidP="00686B47">
            <w:pPr>
              <w:jc w:val="center"/>
              <w:rPr>
                <w:rFonts w:ascii="Franklin Gothic Medium" w:hAnsi="Franklin Gothic Medium"/>
                <w:sz w:val="18"/>
                <w:szCs w:val="20"/>
              </w:rPr>
            </w:pPr>
            <w:r w:rsidRPr="00D7097B">
              <w:rPr>
                <w:rFonts w:ascii="Franklin Gothic Medium" w:hAnsi="Franklin Gothic Medium"/>
                <w:sz w:val="18"/>
                <w:szCs w:val="20"/>
              </w:rPr>
              <w:t>224</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592226E8" w14:textId="77777777" w:rsidR="009D24FB" w:rsidRPr="00D7097B" w:rsidRDefault="009D24FB" w:rsidP="00CA0916">
            <w:pPr>
              <w:ind w:left="96" w:right="88"/>
              <w:jc w:val="both"/>
              <w:rPr>
                <w:rFonts w:ascii="Franklin Gothic Medium" w:hAnsi="Franklin Gothic Medium"/>
                <w:sz w:val="18"/>
                <w:szCs w:val="20"/>
              </w:rPr>
            </w:pPr>
            <w:r w:rsidRPr="00D7097B">
              <w:rPr>
                <w:rFonts w:ascii="Franklin Gothic Medium" w:hAnsi="Franklin Gothic Medium"/>
                <w:sz w:val="18"/>
                <w:szCs w:val="20"/>
              </w:rPr>
              <w:br/>
              <w:t xml:space="preserve">Actualizar y volver practico el proceso de triage mediante la revisión de herramientas que garanticen mayor oportunidad y exactitud en la clasificación. </w:t>
            </w:r>
          </w:p>
        </w:tc>
      </w:tr>
      <w:tr w:rsidR="00D7097B" w:rsidRPr="00D7097B" w14:paraId="574F8CD0" w14:textId="77777777" w:rsidTr="00DA1860">
        <w:trPr>
          <w:trHeight w:val="1638"/>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1A256220" w14:textId="70D1559F"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 xml:space="preserve"> 3</w:t>
            </w:r>
          </w:p>
        </w:tc>
        <w:tc>
          <w:tcPr>
            <w:tcW w:w="1039" w:type="dxa"/>
            <w:tcBorders>
              <w:top w:val="nil"/>
              <w:left w:val="nil"/>
              <w:bottom w:val="single" w:sz="4" w:space="0" w:color="auto"/>
              <w:right w:val="single" w:sz="4" w:space="0" w:color="auto"/>
            </w:tcBorders>
            <w:shd w:val="clear" w:color="auto" w:fill="auto"/>
            <w:vAlign w:val="center"/>
            <w:hideMark/>
          </w:tcPr>
          <w:p w14:paraId="27321A00" w14:textId="77777777" w:rsidR="009D24FB" w:rsidRPr="00D7097B" w:rsidRDefault="009D24FB" w:rsidP="00CA0916">
            <w:pPr>
              <w:jc w:val="center"/>
              <w:rPr>
                <w:rFonts w:ascii="Franklin Gothic Medium" w:hAnsi="Franklin Gothic Medium"/>
                <w:sz w:val="20"/>
                <w:szCs w:val="20"/>
              </w:rPr>
            </w:pPr>
            <w:r w:rsidRPr="00D7097B">
              <w:rPr>
                <w:rFonts w:ascii="Franklin Gothic Medium" w:hAnsi="Franklin Gothic Medium"/>
                <w:sz w:val="20"/>
                <w:szCs w:val="20"/>
              </w:rPr>
              <w:t>Valoración y Manejo Inicial en Urgencias</w:t>
            </w:r>
          </w:p>
        </w:tc>
        <w:tc>
          <w:tcPr>
            <w:tcW w:w="1342" w:type="dxa"/>
            <w:tcBorders>
              <w:top w:val="nil"/>
              <w:left w:val="nil"/>
              <w:bottom w:val="single" w:sz="4" w:space="0" w:color="auto"/>
              <w:right w:val="single" w:sz="4" w:space="0" w:color="auto"/>
            </w:tcBorders>
            <w:shd w:val="clear" w:color="auto" w:fill="auto"/>
            <w:vAlign w:val="center"/>
            <w:hideMark/>
          </w:tcPr>
          <w:p w14:paraId="481C4A91" w14:textId="77777777" w:rsidR="009D24FB" w:rsidRPr="00D7097B" w:rsidRDefault="009D24FB" w:rsidP="00CA0916">
            <w:pPr>
              <w:jc w:val="center"/>
              <w:rPr>
                <w:rFonts w:ascii="Franklin Gothic Medium" w:hAnsi="Franklin Gothic Medium"/>
                <w:sz w:val="20"/>
                <w:szCs w:val="20"/>
              </w:rPr>
            </w:pPr>
            <w:r w:rsidRPr="00D7097B">
              <w:rPr>
                <w:rFonts w:ascii="Franklin Gothic Medium" w:hAnsi="Franklin Gothic Medium"/>
                <w:sz w:val="20"/>
                <w:szCs w:val="20"/>
              </w:rPr>
              <w:t>Reanimación ineficiente</w:t>
            </w:r>
          </w:p>
        </w:tc>
        <w:tc>
          <w:tcPr>
            <w:tcW w:w="4195" w:type="dxa"/>
            <w:tcBorders>
              <w:top w:val="nil"/>
              <w:left w:val="nil"/>
              <w:bottom w:val="single" w:sz="4" w:space="0" w:color="auto"/>
              <w:right w:val="single" w:sz="4" w:space="0" w:color="auto"/>
            </w:tcBorders>
            <w:shd w:val="clear" w:color="auto" w:fill="auto"/>
            <w:vAlign w:val="center"/>
            <w:hideMark/>
          </w:tcPr>
          <w:p w14:paraId="7C256810" w14:textId="77777777"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No Identificación de paciente crítico.</w:t>
            </w:r>
          </w:p>
          <w:p w14:paraId="55EE3F88" w14:textId="0D43C691"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Fallas en la comunicación en el equipo que asiste la reanimación.</w:t>
            </w:r>
          </w:p>
          <w:p w14:paraId="7929A319" w14:textId="4720F1EF"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Falta de experticia del personal que asiste la reanimación.</w:t>
            </w:r>
          </w:p>
          <w:p w14:paraId="3E2C146B" w14:textId="77777777"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Carencia de insumos</w:t>
            </w:r>
          </w:p>
          <w:p w14:paraId="00656AFB" w14:textId="3C181B79"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Espacio físico de sala de reanimación insuficiente</w:t>
            </w:r>
          </w:p>
        </w:tc>
        <w:tc>
          <w:tcPr>
            <w:tcW w:w="624" w:type="dxa"/>
            <w:vMerge/>
            <w:tcBorders>
              <w:left w:val="nil"/>
              <w:right w:val="single" w:sz="4" w:space="0" w:color="auto"/>
            </w:tcBorders>
            <w:shd w:val="clear" w:color="auto" w:fill="auto"/>
            <w:textDirection w:val="btLr"/>
            <w:vAlign w:val="center"/>
          </w:tcPr>
          <w:p w14:paraId="4DC5CB8A" w14:textId="116401C9" w:rsidR="009D24FB" w:rsidRPr="00D7097B" w:rsidRDefault="009D24FB"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381E5B5B"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7FA37B56"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3DBF84CF"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567" w:type="dxa"/>
            <w:tcBorders>
              <w:top w:val="nil"/>
              <w:left w:val="nil"/>
              <w:bottom w:val="single" w:sz="4" w:space="0" w:color="auto"/>
              <w:right w:val="nil"/>
            </w:tcBorders>
            <w:shd w:val="clear" w:color="000000" w:fill="FFFF99"/>
            <w:vAlign w:val="center"/>
            <w:hideMark/>
          </w:tcPr>
          <w:p w14:paraId="7756C8B2"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192</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575E4A27" w14:textId="77777777" w:rsidR="009D24FB" w:rsidRPr="00D7097B" w:rsidRDefault="009D24FB" w:rsidP="00CA0916">
            <w:pPr>
              <w:ind w:left="96" w:right="88"/>
              <w:jc w:val="both"/>
              <w:rPr>
                <w:rFonts w:ascii="Franklin Gothic Medium" w:hAnsi="Franklin Gothic Medium"/>
                <w:sz w:val="20"/>
                <w:szCs w:val="20"/>
              </w:rPr>
            </w:pPr>
            <w:r w:rsidRPr="00D7097B">
              <w:rPr>
                <w:rFonts w:ascii="Franklin Gothic Medium" w:hAnsi="Franklin Gothic Medium"/>
                <w:sz w:val="20"/>
                <w:szCs w:val="20"/>
              </w:rPr>
              <w:t>Ajustar historia clínica digital de manera que se identifiquen los riesgos biopsicosociales del paciente desde el ingreso y en las transiciones.</w:t>
            </w:r>
          </w:p>
        </w:tc>
      </w:tr>
      <w:tr w:rsidR="00D7097B" w:rsidRPr="00D7097B" w14:paraId="6F04BF41" w14:textId="77777777" w:rsidTr="00DA1860">
        <w:trPr>
          <w:cantSplit/>
          <w:trHeight w:val="624"/>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21D9EED1" w14:textId="4216214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1039" w:type="dxa"/>
            <w:tcBorders>
              <w:top w:val="nil"/>
              <w:left w:val="nil"/>
              <w:bottom w:val="single" w:sz="4" w:space="0" w:color="auto"/>
              <w:right w:val="single" w:sz="4" w:space="0" w:color="auto"/>
            </w:tcBorders>
            <w:shd w:val="clear" w:color="auto" w:fill="auto"/>
            <w:vAlign w:val="center"/>
            <w:hideMark/>
          </w:tcPr>
          <w:p w14:paraId="40AB86F1" w14:textId="77777777" w:rsidR="009D24FB" w:rsidRPr="00D7097B" w:rsidRDefault="009D24FB" w:rsidP="00CA0916">
            <w:pPr>
              <w:jc w:val="center"/>
              <w:rPr>
                <w:rFonts w:ascii="Franklin Gothic Medium" w:hAnsi="Franklin Gothic Medium"/>
                <w:sz w:val="20"/>
                <w:szCs w:val="20"/>
              </w:rPr>
            </w:pPr>
            <w:r w:rsidRPr="00D7097B">
              <w:rPr>
                <w:rFonts w:ascii="Franklin Gothic Medium" w:hAnsi="Franklin Gothic Medium"/>
                <w:sz w:val="20"/>
                <w:szCs w:val="20"/>
              </w:rPr>
              <w:t>Valoración y Manejo Inicial en Urgencias</w:t>
            </w:r>
          </w:p>
        </w:tc>
        <w:tc>
          <w:tcPr>
            <w:tcW w:w="1342" w:type="dxa"/>
            <w:tcBorders>
              <w:top w:val="nil"/>
              <w:left w:val="nil"/>
              <w:bottom w:val="single" w:sz="4" w:space="0" w:color="auto"/>
              <w:right w:val="single" w:sz="4" w:space="0" w:color="auto"/>
            </w:tcBorders>
            <w:shd w:val="clear" w:color="auto" w:fill="auto"/>
            <w:vAlign w:val="center"/>
            <w:hideMark/>
          </w:tcPr>
          <w:p w14:paraId="0F649C2D" w14:textId="77777777" w:rsidR="009D24FB" w:rsidRPr="00D7097B" w:rsidRDefault="009D24FB" w:rsidP="00CA0916">
            <w:pPr>
              <w:jc w:val="center"/>
              <w:rPr>
                <w:rFonts w:ascii="Franklin Gothic Medium" w:hAnsi="Franklin Gothic Medium"/>
                <w:sz w:val="20"/>
                <w:szCs w:val="20"/>
              </w:rPr>
            </w:pPr>
            <w:r w:rsidRPr="00D7097B">
              <w:rPr>
                <w:rFonts w:ascii="Franklin Gothic Medium" w:hAnsi="Franklin Gothic Medium"/>
                <w:sz w:val="20"/>
                <w:szCs w:val="20"/>
              </w:rPr>
              <w:t>Inoportunidad en la consulta de médico general en urgencias</w:t>
            </w:r>
          </w:p>
        </w:tc>
        <w:tc>
          <w:tcPr>
            <w:tcW w:w="4195" w:type="dxa"/>
            <w:tcBorders>
              <w:top w:val="nil"/>
              <w:left w:val="nil"/>
              <w:bottom w:val="single" w:sz="4" w:space="0" w:color="auto"/>
              <w:right w:val="single" w:sz="4" w:space="0" w:color="auto"/>
            </w:tcBorders>
            <w:shd w:val="clear" w:color="auto" w:fill="auto"/>
            <w:vAlign w:val="center"/>
            <w:hideMark/>
          </w:tcPr>
          <w:p w14:paraId="77D94860" w14:textId="77777777" w:rsidR="00CA0916"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Saturación del área de consulta</w:t>
            </w:r>
            <w:r w:rsidRPr="00D7097B">
              <w:rPr>
                <w:rFonts w:ascii="Franklin Gothic Medium" w:hAnsi="Franklin Gothic Medium"/>
                <w:sz w:val="20"/>
                <w:szCs w:val="20"/>
              </w:rPr>
              <w:br/>
              <w:t>Monitoreo inadecuado del paciente durante la espera</w:t>
            </w:r>
            <w:r w:rsidRPr="00D7097B">
              <w:rPr>
                <w:rFonts w:ascii="Franklin Gothic Medium" w:hAnsi="Franklin Gothic Medium"/>
                <w:sz w:val="20"/>
                <w:szCs w:val="20"/>
              </w:rPr>
              <w:br/>
              <w:t>Tráfico de influencias.</w:t>
            </w:r>
          </w:p>
          <w:p w14:paraId="21C82EE9" w14:textId="3CC77A6F" w:rsidR="009D24FB" w:rsidRPr="00D7097B" w:rsidRDefault="009D24FB" w:rsidP="00CA0916">
            <w:pPr>
              <w:ind w:left="106" w:right="58"/>
              <w:jc w:val="both"/>
              <w:rPr>
                <w:rFonts w:ascii="Franklin Gothic Medium" w:hAnsi="Franklin Gothic Medium"/>
                <w:sz w:val="20"/>
                <w:szCs w:val="20"/>
              </w:rPr>
            </w:pPr>
            <w:r w:rsidRPr="00D7097B">
              <w:rPr>
                <w:rFonts w:ascii="Franklin Gothic Medium" w:hAnsi="Franklin Gothic Medium"/>
                <w:sz w:val="20"/>
                <w:szCs w:val="20"/>
              </w:rPr>
              <w:t>Falta de agilidad y experiencia en médicos de consultorio.</w:t>
            </w:r>
          </w:p>
        </w:tc>
        <w:tc>
          <w:tcPr>
            <w:tcW w:w="624" w:type="dxa"/>
            <w:vMerge/>
            <w:tcBorders>
              <w:left w:val="nil"/>
              <w:bottom w:val="single" w:sz="4" w:space="0" w:color="auto"/>
              <w:right w:val="single" w:sz="4" w:space="0" w:color="auto"/>
            </w:tcBorders>
            <w:shd w:val="clear" w:color="auto" w:fill="auto"/>
            <w:textDirection w:val="btLr"/>
            <w:vAlign w:val="center"/>
            <w:hideMark/>
          </w:tcPr>
          <w:p w14:paraId="17BC5BD7" w14:textId="465EA885" w:rsidR="009D24FB" w:rsidRPr="00D7097B" w:rsidRDefault="009D24FB"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301C0D9D"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3F4316F4"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680" w:type="dxa"/>
            <w:tcBorders>
              <w:top w:val="nil"/>
              <w:left w:val="nil"/>
              <w:bottom w:val="single" w:sz="4" w:space="0" w:color="auto"/>
              <w:right w:val="single" w:sz="4" w:space="0" w:color="auto"/>
            </w:tcBorders>
            <w:shd w:val="clear" w:color="auto" w:fill="auto"/>
            <w:vAlign w:val="center"/>
            <w:hideMark/>
          </w:tcPr>
          <w:p w14:paraId="0BD45D18"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67" w:type="dxa"/>
            <w:tcBorders>
              <w:top w:val="nil"/>
              <w:left w:val="nil"/>
              <w:bottom w:val="single" w:sz="4" w:space="0" w:color="auto"/>
              <w:right w:val="nil"/>
            </w:tcBorders>
            <w:shd w:val="clear" w:color="000000" w:fill="FFFF99"/>
            <w:vAlign w:val="center"/>
            <w:hideMark/>
          </w:tcPr>
          <w:p w14:paraId="6D041C03" w14:textId="77777777" w:rsidR="009D24FB" w:rsidRPr="00D7097B" w:rsidRDefault="009D24FB" w:rsidP="00686B47">
            <w:pPr>
              <w:jc w:val="center"/>
              <w:rPr>
                <w:rFonts w:ascii="Franklin Gothic Medium" w:hAnsi="Franklin Gothic Medium"/>
                <w:sz w:val="20"/>
                <w:szCs w:val="20"/>
              </w:rPr>
            </w:pPr>
            <w:r w:rsidRPr="00D7097B">
              <w:rPr>
                <w:rFonts w:ascii="Franklin Gothic Medium" w:hAnsi="Franklin Gothic Medium"/>
                <w:sz w:val="20"/>
                <w:szCs w:val="20"/>
              </w:rPr>
              <w:t>128</w:t>
            </w:r>
          </w:p>
        </w:tc>
        <w:tc>
          <w:tcPr>
            <w:tcW w:w="4592" w:type="dxa"/>
            <w:tcBorders>
              <w:top w:val="nil"/>
              <w:left w:val="single" w:sz="4" w:space="0" w:color="auto"/>
              <w:bottom w:val="single" w:sz="4" w:space="0" w:color="auto"/>
              <w:right w:val="single" w:sz="4" w:space="0" w:color="auto"/>
            </w:tcBorders>
            <w:shd w:val="clear" w:color="auto" w:fill="auto"/>
            <w:hideMark/>
          </w:tcPr>
          <w:p w14:paraId="31121C0A" w14:textId="77777777" w:rsidR="00CA0916" w:rsidRPr="00D7097B" w:rsidRDefault="009D24FB" w:rsidP="00976270">
            <w:pPr>
              <w:pStyle w:val="Prrafodelista"/>
              <w:numPr>
                <w:ilvl w:val="1"/>
                <w:numId w:val="6"/>
              </w:numPr>
              <w:ind w:left="293" w:right="88" w:hanging="180"/>
              <w:jc w:val="both"/>
              <w:rPr>
                <w:rFonts w:ascii="Franklin Gothic Medium" w:hAnsi="Franklin Gothic Medium"/>
                <w:sz w:val="20"/>
                <w:szCs w:val="20"/>
              </w:rPr>
            </w:pPr>
            <w:r w:rsidRPr="00D7097B">
              <w:rPr>
                <w:rFonts w:ascii="Franklin Gothic Medium" w:hAnsi="Franklin Gothic Medium"/>
                <w:sz w:val="20"/>
                <w:szCs w:val="20"/>
              </w:rPr>
              <w:t xml:space="preserve">Diseñar e implementar guías de respuesta rápida en pacientes con riesgo de deterioro clínico                                                              </w:t>
            </w:r>
            <w:r w:rsidR="00CA0916" w:rsidRPr="00D7097B">
              <w:rPr>
                <w:rFonts w:ascii="Franklin Gothic Medium" w:hAnsi="Franklin Gothic Medium"/>
                <w:sz w:val="20"/>
                <w:szCs w:val="20"/>
              </w:rPr>
              <w:t xml:space="preserve">                             </w:t>
            </w:r>
          </w:p>
          <w:p w14:paraId="0065E72E" w14:textId="6772902E" w:rsidR="00CA0916" w:rsidRPr="00D7097B" w:rsidRDefault="009D24FB" w:rsidP="00976270">
            <w:pPr>
              <w:pStyle w:val="Prrafodelista"/>
              <w:numPr>
                <w:ilvl w:val="1"/>
                <w:numId w:val="6"/>
              </w:numPr>
              <w:ind w:left="293" w:right="88" w:hanging="180"/>
              <w:jc w:val="both"/>
              <w:rPr>
                <w:rFonts w:ascii="Franklin Gothic Medium" w:hAnsi="Franklin Gothic Medium"/>
                <w:sz w:val="20"/>
                <w:szCs w:val="20"/>
              </w:rPr>
            </w:pPr>
            <w:r w:rsidRPr="00D7097B">
              <w:rPr>
                <w:rFonts w:ascii="Franklin Gothic Medium" w:hAnsi="Franklin Gothic Medium"/>
                <w:sz w:val="20"/>
                <w:szCs w:val="20"/>
              </w:rPr>
              <w:t xml:space="preserve"> Implementar la obligatoriedad de la valoración clínica de todo usuario que se solicite la interconsulta a Uci (Subgerencia de Prestación de Servicios).                                                 </w:t>
            </w:r>
          </w:p>
          <w:p w14:paraId="51B38511" w14:textId="60627E64" w:rsidR="009D24FB" w:rsidRPr="00D7097B" w:rsidRDefault="009D24FB" w:rsidP="00976270">
            <w:pPr>
              <w:pStyle w:val="Prrafodelista"/>
              <w:numPr>
                <w:ilvl w:val="1"/>
                <w:numId w:val="6"/>
              </w:numPr>
              <w:ind w:left="293" w:right="88" w:hanging="180"/>
              <w:jc w:val="both"/>
              <w:rPr>
                <w:rFonts w:ascii="Franklin Gothic Medium" w:hAnsi="Franklin Gothic Medium"/>
                <w:sz w:val="20"/>
                <w:szCs w:val="20"/>
              </w:rPr>
            </w:pPr>
            <w:r w:rsidRPr="00D7097B">
              <w:rPr>
                <w:rFonts w:ascii="Franklin Gothic Medium" w:hAnsi="Franklin Gothic Medium"/>
                <w:sz w:val="20"/>
                <w:szCs w:val="20"/>
              </w:rPr>
              <w:t xml:space="preserve">Presentación al especialista de turno por parte de medico hospitalario los pacientes con riesgo o deterioro clínico </w:t>
            </w:r>
          </w:p>
        </w:tc>
      </w:tr>
      <w:tr w:rsidR="00D7097B" w:rsidRPr="00D7097B" w14:paraId="6F6A1DAC" w14:textId="77777777" w:rsidTr="00DA1860">
        <w:trPr>
          <w:cantSplit/>
          <w:trHeight w:val="1247"/>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242A17E7" w14:textId="1ECA719E"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lastRenderedPageBreak/>
              <w:t>5</w:t>
            </w:r>
          </w:p>
        </w:tc>
        <w:tc>
          <w:tcPr>
            <w:tcW w:w="1039" w:type="dxa"/>
            <w:tcBorders>
              <w:top w:val="nil"/>
              <w:left w:val="nil"/>
              <w:bottom w:val="single" w:sz="4" w:space="0" w:color="auto"/>
              <w:right w:val="single" w:sz="4" w:space="0" w:color="auto"/>
            </w:tcBorders>
            <w:shd w:val="clear" w:color="auto" w:fill="auto"/>
            <w:vAlign w:val="center"/>
            <w:hideMark/>
          </w:tcPr>
          <w:p w14:paraId="7DE3B2FC" w14:textId="2F7F6313" w:rsidR="003075B8" w:rsidRPr="00D7097B" w:rsidRDefault="003075B8" w:rsidP="00DA1860">
            <w:pPr>
              <w:jc w:val="center"/>
              <w:rPr>
                <w:rFonts w:ascii="Franklin Gothic Medium" w:hAnsi="Franklin Gothic Medium"/>
                <w:sz w:val="20"/>
                <w:szCs w:val="20"/>
              </w:rPr>
            </w:pPr>
            <w:r w:rsidRPr="00D7097B">
              <w:rPr>
                <w:rFonts w:ascii="Franklin Gothic Medium" w:hAnsi="Franklin Gothic Medium"/>
                <w:sz w:val="20"/>
                <w:szCs w:val="20"/>
              </w:rPr>
              <w:t>Atención Diaria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talaria</w:t>
            </w:r>
          </w:p>
        </w:tc>
        <w:tc>
          <w:tcPr>
            <w:tcW w:w="1342" w:type="dxa"/>
            <w:tcBorders>
              <w:top w:val="nil"/>
              <w:left w:val="nil"/>
              <w:bottom w:val="single" w:sz="4" w:space="0" w:color="auto"/>
              <w:right w:val="single" w:sz="4" w:space="0" w:color="auto"/>
            </w:tcBorders>
            <w:shd w:val="clear" w:color="auto" w:fill="auto"/>
            <w:vAlign w:val="center"/>
            <w:hideMark/>
          </w:tcPr>
          <w:p w14:paraId="235664FC" w14:textId="77777777" w:rsidR="003075B8" w:rsidRPr="00D7097B" w:rsidRDefault="003075B8" w:rsidP="00CA0916">
            <w:pPr>
              <w:jc w:val="center"/>
              <w:rPr>
                <w:rFonts w:ascii="Franklin Gothic Medium" w:hAnsi="Franklin Gothic Medium"/>
                <w:sz w:val="20"/>
                <w:szCs w:val="20"/>
              </w:rPr>
            </w:pPr>
            <w:r w:rsidRPr="00D7097B">
              <w:rPr>
                <w:rFonts w:ascii="Franklin Gothic Medium" w:hAnsi="Franklin Gothic Medium"/>
                <w:sz w:val="20"/>
                <w:szCs w:val="20"/>
              </w:rPr>
              <w:t>No definición de conducta clínica o quirúrgica</w:t>
            </w:r>
          </w:p>
        </w:tc>
        <w:tc>
          <w:tcPr>
            <w:tcW w:w="4195" w:type="dxa"/>
            <w:tcBorders>
              <w:top w:val="nil"/>
              <w:left w:val="nil"/>
              <w:bottom w:val="single" w:sz="4" w:space="0" w:color="auto"/>
              <w:right w:val="single" w:sz="4" w:space="0" w:color="auto"/>
            </w:tcBorders>
            <w:shd w:val="clear" w:color="auto" w:fill="auto"/>
            <w:vAlign w:val="center"/>
            <w:hideMark/>
          </w:tcPr>
          <w:p w14:paraId="7FCB3E8D" w14:textId="77777777"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Médico tratante no se encuentra de turno</w:t>
            </w:r>
            <w:r w:rsidRPr="00D7097B">
              <w:rPr>
                <w:rFonts w:ascii="Franklin Gothic Medium" w:hAnsi="Franklin Gothic Medium"/>
                <w:sz w:val="20"/>
                <w:szCs w:val="20"/>
              </w:rPr>
              <w:br/>
              <w:t>Reportes de ayudas diagnósticas inoportunos</w:t>
            </w:r>
            <w:r w:rsidRPr="00D7097B">
              <w:rPr>
                <w:rFonts w:ascii="Franklin Gothic Medium" w:hAnsi="Franklin Gothic Medium"/>
                <w:sz w:val="20"/>
                <w:szCs w:val="20"/>
              </w:rPr>
              <w:br/>
              <w:t>Horario de disponibilidad y no de presencialidad de especialistas</w:t>
            </w:r>
          </w:p>
          <w:p w14:paraId="446CDFB4" w14:textId="46B09830"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 xml:space="preserve">No llamado oportuno al especialista </w:t>
            </w:r>
          </w:p>
        </w:tc>
        <w:tc>
          <w:tcPr>
            <w:tcW w:w="624" w:type="dxa"/>
            <w:vMerge w:val="restart"/>
            <w:tcBorders>
              <w:top w:val="nil"/>
              <w:left w:val="nil"/>
              <w:right w:val="single" w:sz="4" w:space="0" w:color="auto"/>
            </w:tcBorders>
            <w:shd w:val="clear" w:color="auto" w:fill="auto"/>
            <w:textDirection w:val="btLr"/>
            <w:vAlign w:val="center"/>
            <w:hideMark/>
          </w:tcPr>
          <w:p w14:paraId="1FCED329" w14:textId="77777777" w:rsidR="003075B8" w:rsidRPr="00D7097B" w:rsidRDefault="003075B8" w:rsidP="00686B47">
            <w:pPr>
              <w:ind w:left="113" w:right="113"/>
              <w:jc w:val="center"/>
              <w:rPr>
                <w:rFonts w:ascii="Franklin Gothic Medium" w:hAnsi="Franklin Gothic Medium"/>
                <w:sz w:val="20"/>
                <w:szCs w:val="20"/>
              </w:rPr>
            </w:pPr>
            <w:r w:rsidRPr="00D7097B">
              <w:rPr>
                <w:rFonts w:ascii="Franklin Gothic Medium" w:hAnsi="Franklin Gothic Medium"/>
                <w:sz w:val="20"/>
                <w:szCs w:val="20"/>
              </w:rPr>
              <w:t>Deterioro de la condición clínica del usuario</w:t>
            </w:r>
          </w:p>
        </w:tc>
        <w:tc>
          <w:tcPr>
            <w:tcW w:w="454" w:type="dxa"/>
            <w:tcBorders>
              <w:top w:val="nil"/>
              <w:left w:val="nil"/>
              <w:bottom w:val="single" w:sz="4" w:space="0" w:color="auto"/>
              <w:right w:val="single" w:sz="4" w:space="0" w:color="auto"/>
            </w:tcBorders>
            <w:shd w:val="clear" w:color="auto" w:fill="auto"/>
            <w:vAlign w:val="center"/>
            <w:hideMark/>
          </w:tcPr>
          <w:p w14:paraId="5C878C68"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57225AAE"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680" w:type="dxa"/>
            <w:tcBorders>
              <w:top w:val="nil"/>
              <w:left w:val="nil"/>
              <w:bottom w:val="single" w:sz="4" w:space="0" w:color="auto"/>
              <w:right w:val="single" w:sz="4" w:space="0" w:color="auto"/>
            </w:tcBorders>
            <w:shd w:val="clear" w:color="auto" w:fill="auto"/>
            <w:vAlign w:val="center"/>
            <w:hideMark/>
          </w:tcPr>
          <w:p w14:paraId="5BFDAA70"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67" w:type="dxa"/>
            <w:tcBorders>
              <w:top w:val="nil"/>
              <w:left w:val="nil"/>
              <w:bottom w:val="single" w:sz="4" w:space="0" w:color="auto"/>
              <w:right w:val="nil"/>
            </w:tcBorders>
            <w:shd w:val="clear" w:color="000000" w:fill="FFFF99"/>
            <w:vAlign w:val="center"/>
            <w:hideMark/>
          </w:tcPr>
          <w:p w14:paraId="2D8073BD"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128</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33E4E676" w14:textId="77777777" w:rsidR="003075B8" w:rsidRPr="00D7097B" w:rsidRDefault="003075B8" w:rsidP="00CA0916">
            <w:pPr>
              <w:ind w:left="76" w:right="103"/>
              <w:jc w:val="both"/>
              <w:rPr>
                <w:rFonts w:ascii="Franklin Gothic Medium" w:hAnsi="Franklin Gothic Medium"/>
                <w:sz w:val="20"/>
                <w:szCs w:val="20"/>
              </w:rPr>
            </w:pPr>
            <w:r w:rsidRPr="00D7097B">
              <w:rPr>
                <w:rFonts w:ascii="Franklin Gothic Medium" w:hAnsi="Franklin Gothic Medium"/>
                <w:sz w:val="20"/>
                <w:szCs w:val="20"/>
              </w:rPr>
              <w:t>Realizar, implementar, socializar proceso para adopción y/o adaptación de guías de práctica clínica (criterios de ingreso, egreso, PALA, educación al usuario y familia) que incluya un equipo de trabajo multidisciplinario.</w:t>
            </w:r>
          </w:p>
        </w:tc>
      </w:tr>
      <w:tr w:rsidR="00D7097B" w:rsidRPr="00D7097B" w14:paraId="2047D17F" w14:textId="77777777" w:rsidTr="00DA1860">
        <w:trPr>
          <w:cantSplit/>
          <w:trHeight w:val="1134"/>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55014366" w14:textId="332BB49D"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1039" w:type="dxa"/>
            <w:tcBorders>
              <w:top w:val="nil"/>
              <w:left w:val="nil"/>
              <w:bottom w:val="single" w:sz="4" w:space="0" w:color="auto"/>
              <w:right w:val="single" w:sz="4" w:space="0" w:color="auto"/>
            </w:tcBorders>
            <w:shd w:val="clear" w:color="auto" w:fill="auto"/>
            <w:vAlign w:val="center"/>
            <w:hideMark/>
          </w:tcPr>
          <w:p w14:paraId="2C8379E5" w14:textId="78872E24" w:rsidR="003075B8" w:rsidRPr="00D7097B" w:rsidRDefault="003075B8" w:rsidP="00DA1860">
            <w:pPr>
              <w:jc w:val="center"/>
              <w:rPr>
                <w:rFonts w:ascii="Franklin Gothic Medium" w:hAnsi="Franklin Gothic Medium"/>
                <w:sz w:val="20"/>
                <w:szCs w:val="20"/>
              </w:rPr>
            </w:pPr>
            <w:r w:rsidRPr="00D7097B">
              <w:rPr>
                <w:rFonts w:ascii="Franklin Gothic Medium" w:hAnsi="Franklin Gothic Medium"/>
                <w:sz w:val="20"/>
                <w:szCs w:val="20"/>
              </w:rPr>
              <w:t>Atención Diaria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talaria</w:t>
            </w:r>
          </w:p>
        </w:tc>
        <w:tc>
          <w:tcPr>
            <w:tcW w:w="1342" w:type="dxa"/>
            <w:tcBorders>
              <w:top w:val="nil"/>
              <w:left w:val="nil"/>
              <w:bottom w:val="single" w:sz="4" w:space="0" w:color="auto"/>
              <w:right w:val="single" w:sz="4" w:space="0" w:color="auto"/>
            </w:tcBorders>
            <w:shd w:val="clear" w:color="auto" w:fill="auto"/>
            <w:vAlign w:val="center"/>
            <w:hideMark/>
          </w:tcPr>
          <w:p w14:paraId="4AE817DD" w14:textId="77777777" w:rsidR="003075B8" w:rsidRPr="00D7097B" w:rsidRDefault="003075B8" w:rsidP="00CA0916">
            <w:pPr>
              <w:jc w:val="center"/>
              <w:rPr>
                <w:rFonts w:ascii="Franklin Gothic Medium" w:hAnsi="Franklin Gothic Medium"/>
                <w:sz w:val="20"/>
                <w:szCs w:val="20"/>
              </w:rPr>
            </w:pPr>
            <w:r w:rsidRPr="00D7097B">
              <w:rPr>
                <w:rFonts w:ascii="Franklin Gothic Medium" w:hAnsi="Franklin Gothic Medium"/>
                <w:sz w:val="18"/>
                <w:szCs w:val="20"/>
              </w:rPr>
              <w:t>Entrega de turno inadecuada (información acerca de condiciones clínicas del usuario)</w:t>
            </w:r>
          </w:p>
        </w:tc>
        <w:tc>
          <w:tcPr>
            <w:tcW w:w="4195" w:type="dxa"/>
            <w:tcBorders>
              <w:top w:val="nil"/>
              <w:left w:val="nil"/>
              <w:bottom w:val="single" w:sz="4" w:space="0" w:color="auto"/>
              <w:right w:val="single" w:sz="4" w:space="0" w:color="auto"/>
            </w:tcBorders>
            <w:shd w:val="clear" w:color="auto" w:fill="auto"/>
            <w:vAlign w:val="center"/>
            <w:hideMark/>
          </w:tcPr>
          <w:p w14:paraId="11BED7D2" w14:textId="77777777"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Comunicación ineficaz en las transiciones</w:t>
            </w:r>
            <w:r w:rsidRPr="00D7097B">
              <w:rPr>
                <w:rFonts w:ascii="Franklin Gothic Medium" w:hAnsi="Franklin Gothic Medium"/>
                <w:sz w:val="20"/>
                <w:szCs w:val="20"/>
              </w:rPr>
              <w:br/>
              <w:t>Información incompleta sobre condición clínica del usuario</w:t>
            </w:r>
          </w:p>
          <w:p w14:paraId="44E852AD" w14:textId="65553AD5"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No revisión, ni interpretación de paraclínicos y ayudas diagnosticas</w:t>
            </w:r>
          </w:p>
        </w:tc>
        <w:tc>
          <w:tcPr>
            <w:tcW w:w="624" w:type="dxa"/>
            <w:vMerge/>
            <w:tcBorders>
              <w:left w:val="nil"/>
              <w:right w:val="single" w:sz="4" w:space="0" w:color="auto"/>
            </w:tcBorders>
            <w:shd w:val="clear" w:color="auto" w:fill="auto"/>
            <w:textDirection w:val="btLr"/>
            <w:vAlign w:val="center"/>
          </w:tcPr>
          <w:p w14:paraId="1FB88513" w14:textId="3317D994" w:rsidR="003075B8" w:rsidRPr="00D7097B" w:rsidRDefault="003075B8"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04D5F5A9"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1F3DFA03"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27ACFF9C"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567" w:type="dxa"/>
            <w:tcBorders>
              <w:top w:val="nil"/>
              <w:left w:val="nil"/>
              <w:bottom w:val="single" w:sz="4" w:space="0" w:color="auto"/>
              <w:right w:val="nil"/>
            </w:tcBorders>
            <w:shd w:val="clear" w:color="000000" w:fill="FFFF99"/>
            <w:vAlign w:val="center"/>
            <w:hideMark/>
          </w:tcPr>
          <w:p w14:paraId="32D6D831"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120</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7730A571" w14:textId="77777777" w:rsidR="003075B8" w:rsidRPr="00D7097B" w:rsidRDefault="003075B8" w:rsidP="00CA0916">
            <w:pPr>
              <w:ind w:left="76" w:right="103"/>
              <w:rPr>
                <w:rFonts w:ascii="Franklin Gothic Medium" w:hAnsi="Franklin Gothic Medium"/>
                <w:sz w:val="20"/>
                <w:szCs w:val="20"/>
              </w:rPr>
            </w:pPr>
            <w:r w:rsidRPr="00D7097B">
              <w:rPr>
                <w:rFonts w:ascii="Franklin Gothic Medium" w:hAnsi="Franklin Gothic Medium"/>
                <w:sz w:val="20"/>
                <w:szCs w:val="20"/>
              </w:rPr>
              <w:t>Fortalecer el proceso de auditoría al proceso de egreso.</w:t>
            </w:r>
          </w:p>
        </w:tc>
      </w:tr>
      <w:tr w:rsidR="00D7097B" w:rsidRPr="00D7097B" w14:paraId="16A6C0AB" w14:textId="77777777" w:rsidTr="00DA1860">
        <w:trPr>
          <w:cantSplit/>
          <w:trHeight w:val="1417"/>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E3CA8E9" w14:textId="616A4FFB"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1039" w:type="dxa"/>
            <w:tcBorders>
              <w:top w:val="nil"/>
              <w:left w:val="nil"/>
              <w:bottom w:val="single" w:sz="4" w:space="0" w:color="auto"/>
              <w:right w:val="single" w:sz="4" w:space="0" w:color="auto"/>
            </w:tcBorders>
            <w:shd w:val="clear" w:color="auto" w:fill="auto"/>
            <w:vAlign w:val="center"/>
            <w:hideMark/>
          </w:tcPr>
          <w:p w14:paraId="7828E030" w14:textId="6B22BED1" w:rsidR="003075B8" w:rsidRPr="00D7097B" w:rsidRDefault="003075B8" w:rsidP="00DA1860">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532D80DB" w14:textId="77777777" w:rsidR="003075B8" w:rsidRPr="00D7097B" w:rsidRDefault="003075B8" w:rsidP="00CA0916">
            <w:pPr>
              <w:jc w:val="center"/>
              <w:rPr>
                <w:rFonts w:ascii="Franklin Gothic Medium" w:hAnsi="Franklin Gothic Medium"/>
                <w:sz w:val="20"/>
                <w:szCs w:val="20"/>
              </w:rPr>
            </w:pPr>
            <w:r w:rsidRPr="00D7097B">
              <w:rPr>
                <w:rFonts w:ascii="Franklin Gothic Medium" w:hAnsi="Franklin Gothic Medium"/>
                <w:sz w:val="20"/>
                <w:szCs w:val="20"/>
              </w:rPr>
              <w:t>Traslado inadecuado del usuario</w:t>
            </w:r>
          </w:p>
        </w:tc>
        <w:tc>
          <w:tcPr>
            <w:tcW w:w="4195" w:type="dxa"/>
            <w:tcBorders>
              <w:top w:val="nil"/>
              <w:left w:val="nil"/>
              <w:bottom w:val="single" w:sz="4" w:space="0" w:color="auto"/>
              <w:right w:val="single" w:sz="4" w:space="0" w:color="auto"/>
            </w:tcBorders>
            <w:shd w:val="clear" w:color="auto" w:fill="auto"/>
            <w:vAlign w:val="center"/>
            <w:hideMark/>
          </w:tcPr>
          <w:p w14:paraId="3F118DF3" w14:textId="77777777"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Valoración inadecuada de signos clínicos del usuario previo al traslado</w:t>
            </w:r>
          </w:p>
          <w:p w14:paraId="19F4FF7D" w14:textId="77777777"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 xml:space="preserve">Información ineficaz previo y durante el traslado.                                          </w:t>
            </w:r>
          </w:p>
          <w:p w14:paraId="13B52F4C" w14:textId="2877E0BA"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Fallas en la comunicación en la entrega traspaso</w:t>
            </w:r>
          </w:p>
        </w:tc>
        <w:tc>
          <w:tcPr>
            <w:tcW w:w="624" w:type="dxa"/>
            <w:vMerge/>
            <w:tcBorders>
              <w:left w:val="nil"/>
              <w:right w:val="single" w:sz="4" w:space="0" w:color="auto"/>
            </w:tcBorders>
            <w:shd w:val="clear" w:color="auto" w:fill="auto"/>
            <w:textDirection w:val="btLr"/>
            <w:vAlign w:val="center"/>
          </w:tcPr>
          <w:p w14:paraId="28E43301" w14:textId="3502D2DD" w:rsidR="003075B8" w:rsidRPr="00D7097B" w:rsidRDefault="003075B8"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55857046"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7B310F22"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680" w:type="dxa"/>
            <w:tcBorders>
              <w:top w:val="nil"/>
              <w:left w:val="nil"/>
              <w:bottom w:val="single" w:sz="4" w:space="0" w:color="auto"/>
              <w:right w:val="single" w:sz="4" w:space="0" w:color="auto"/>
            </w:tcBorders>
            <w:shd w:val="clear" w:color="auto" w:fill="auto"/>
            <w:vAlign w:val="center"/>
            <w:hideMark/>
          </w:tcPr>
          <w:p w14:paraId="241E8629"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67" w:type="dxa"/>
            <w:tcBorders>
              <w:top w:val="nil"/>
              <w:left w:val="nil"/>
              <w:bottom w:val="single" w:sz="4" w:space="0" w:color="auto"/>
              <w:right w:val="nil"/>
            </w:tcBorders>
            <w:shd w:val="clear" w:color="000000" w:fill="FFFF99"/>
            <w:vAlign w:val="center"/>
            <w:hideMark/>
          </w:tcPr>
          <w:p w14:paraId="420DA1A5"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112</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1FFF0D1C" w14:textId="3D2EB91C" w:rsidR="003075B8" w:rsidRPr="00D7097B" w:rsidRDefault="003075B8" w:rsidP="00CA0916">
            <w:pPr>
              <w:ind w:left="76" w:right="103"/>
              <w:jc w:val="both"/>
              <w:rPr>
                <w:rFonts w:ascii="Franklin Gothic Medium" w:hAnsi="Franklin Gothic Medium"/>
                <w:sz w:val="20"/>
                <w:szCs w:val="20"/>
              </w:rPr>
            </w:pPr>
            <w:r w:rsidRPr="00D7097B">
              <w:rPr>
                <w:rFonts w:ascii="Franklin Gothic Medium" w:hAnsi="Franklin Gothic Medium"/>
                <w:sz w:val="20"/>
                <w:szCs w:val="20"/>
              </w:rPr>
              <w:t>Implementar y fortalecer estrategia de comunicación: Entrega traspaso y técnica SABER</w:t>
            </w:r>
          </w:p>
        </w:tc>
      </w:tr>
      <w:tr w:rsidR="00D7097B" w:rsidRPr="00D7097B" w14:paraId="5DC76962" w14:textId="77777777" w:rsidTr="00DA1860">
        <w:trPr>
          <w:cantSplit/>
          <w:trHeight w:val="317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63A1D44" w14:textId="66FA0F90"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1039" w:type="dxa"/>
            <w:tcBorders>
              <w:top w:val="nil"/>
              <w:left w:val="nil"/>
              <w:bottom w:val="single" w:sz="4" w:space="0" w:color="auto"/>
              <w:right w:val="single" w:sz="4" w:space="0" w:color="auto"/>
            </w:tcBorders>
            <w:shd w:val="clear" w:color="auto" w:fill="auto"/>
            <w:vAlign w:val="center"/>
            <w:hideMark/>
          </w:tcPr>
          <w:p w14:paraId="4E817592" w14:textId="13410E9F" w:rsidR="003075B8" w:rsidRPr="00D7097B" w:rsidRDefault="003075B8" w:rsidP="00CA0916">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578840E6" w14:textId="77777777" w:rsidR="003075B8" w:rsidRPr="00D7097B" w:rsidRDefault="003075B8" w:rsidP="00CA0916">
            <w:pPr>
              <w:jc w:val="center"/>
              <w:rPr>
                <w:rFonts w:ascii="Franklin Gothic Medium" w:hAnsi="Franklin Gothic Medium"/>
                <w:sz w:val="20"/>
                <w:szCs w:val="20"/>
              </w:rPr>
            </w:pPr>
            <w:r w:rsidRPr="00D7097B">
              <w:rPr>
                <w:rFonts w:ascii="Franklin Gothic Medium" w:hAnsi="Franklin Gothic Medium"/>
                <w:sz w:val="20"/>
                <w:szCs w:val="20"/>
              </w:rPr>
              <w:t>Inadecuada monitorización a los cambios clínicos</w:t>
            </w:r>
          </w:p>
        </w:tc>
        <w:tc>
          <w:tcPr>
            <w:tcW w:w="4195" w:type="dxa"/>
            <w:tcBorders>
              <w:top w:val="nil"/>
              <w:left w:val="nil"/>
              <w:bottom w:val="single" w:sz="4" w:space="0" w:color="auto"/>
              <w:right w:val="single" w:sz="4" w:space="0" w:color="auto"/>
            </w:tcBorders>
            <w:shd w:val="clear" w:color="auto" w:fill="auto"/>
            <w:vAlign w:val="center"/>
            <w:hideMark/>
          </w:tcPr>
          <w:p w14:paraId="45F8D5FB"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Inadecuada entrega de turno</w:t>
            </w:r>
          </w:p>
          <w:p w14:paraId="5EA2C9BB"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Valoración inadecuada del usuario</w:t>
            </w:r>
          </w:p>
          <w:p w14:paraId="099D9A7A" w14:textId="7FDED43E"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Examen físico inadecuado</w:t>
            </w:r>
          </w:p>
          <w:p w14:paraId="22813F84"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Revisión incompleta de reportes de ayudas diagnósticas</w:t>
            </w:r>
          </w:p>
          <w:p w14:paraId="05FF7C13"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Falta de entrenamiento en el reconocimiento de signos de alarma</w:t>
            </w:r>
          </w:p>
          <w:p w14:paraId="1F98790F"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Toma inadecuada de signos vitales</w:t>
            </w:r>
          </w:p>
          <w:p w14:paraId="363310FD" w14:textId="77777777" w:rsidR="00CA0916"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 xml:space="preserve">Uso inadecuado de herramienta historia clínica en sistema (copiar y pegar) </w:t>
            </w:r>
          </w:p>
          <w:p w14:paraId="326ACB63" w14:textId="0A05C7EC" w:rsidR="00CA0916" w:rsidRPr="00D7097B" w:rsidRDefault="00CA0916"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 xml:space="preserve">Kardex </w:t>
            </w:r>
            <w:r w:rsidR="003075B8" w:rsidRPr="00D7097B">
              <w:rPr>
                <w:rFonts w:ascii="Franklin Gothic Medium" w:hAnsi="Franklin Gothic Medium"/>
                <w:sz w:val="20"/>
                <w:szCs w:val="20"/>
              </w:rPr>
              <w:t>incompleto</w:t>
            </w:r>
          </w:p>
          <w:p w14:paraId="212E8FBF" w14:textId="6FEA492A" w:rsidR="003075B8" w:rsidRPr="00D7097B" w:rsidRDefault="003075B8" w:rsidP="00CA0916">
            <w:pPr>
              <w:ind w:left="50" w:right="188"/>
              <w:jc w:val="both"/>
              <w:rPr>
                <w:rFonts w:ascii="Franklin Gothic Medium" w:hAnsi="Franklin Gothic Medium"/>
                <w:sz w:val="20"/>
                <w:szCs w:val="20"/>
              </w:rPr>
            </w:pPr>
            <w:r w:rsidRPr="00D7097B">
              <w:rPr>
                <w:rFonts w:ascii="Franklin Gothic Medium" w:hAnsi="Franklin Gothic Medium"/>
                <w:sz w:val="20"/>
                <w:szCs w:val="20"/>
              </w:rPr>
              <w:t xml:space="preserve">Formulación errada </w:t>
            </w:r>
          </w:p>
        </w:tc>
        <w:tc>
          <w:tcPr>
            <w:tcW w:w="624" w:type="dxa"/>
            <w:vMerge/>
            <w:tcBorders>
              <w:left w:val="nil"/>
              <w:bottom w:val="single" w:sz="4" w:space="0" w:color="auto"/>
              <w:right w:val="single" w:sz="4" w:space="0" w:color="auto"/>
            </w:tcBorders>
            <w:shd w:val="clear" w:color="auto" w:fill="auto"/>
            <w:textDirection w:val="btLr"/>
            <w:vAlign w:val="center"/>
          </w:tcPr>
          <w:p w14:paraId="124D6436" w14:textId="03BD6007" w:rsidR="003075B8" w:rsidRPr="00D7097B" w:rsidRDefault="003075B8" w:rsidP="00686B47">
            <w:pPr>
              <w:ind w:left="113" w:right="113"/>
              <w:jc w:val="center"/>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3E0A2C95"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275D161D"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680" w:type="dxa"/>
            <w:tcBorders>
              <w:top w:val="nil"/>
              <w:left w:val="nil"/>
              <w:bottom w:val="single" w:sz="4" w:space="0" w:color="auto"/>
              <w:right w:val="single" w:sz="4" w:space="0" w:color="auto"/>
            </w:tcBorders>
            <w:shd w:val="clear" w:color="auto" w:fill="auto"/>
            <w:vAlign w:val="center"/>
            <w:hideMark/>
          </w:tcPr>
          <w:p w14:paraId="3926230A"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567" w:type="dxa"/>
            <w:tcBorders>
              <w:top w:val="nil"/>
              <w:left w:val="nil"/>
              <w:bottom w:val="single" w:sz="4" w:space="0" w:color="auto"/>
              <w:right w:val="nil"/>
            </w:tcBorders>
            <w:shd w:val="clear" w:color="000000" w:fill="FFFF99"/>
            <w:vAlign w:val="center"/>
            <w:hideMark/>
          </w:tcPr>
          <w:p w14:paraId="071AFB92" w14:textId="77777777" w:rsidR="003075B8" w:rsidRPr="00D7097B" w:rsidRDefault="003075B8" w:rsidP="00686B47">
            <w:pPr>
              <w:jc w:val="center"/>
              <w:rPr>
                <w:rFonts w:ascii="Franklin Gothic Medium" w:hAnsi="Franklin Gothic Medium"/>
                <w:sz w:val="20"/>
                <w:szCs w:val="20"/>
              </w:rPr>
            </w:pPr>
            <w:r w:rsidRPr="00D7097B">
              <w:rPr>
                <w:rFonts w:ascii="Franklin Gothic Medium" w:hAnsi="Franklin Gothic Medium"/>
                <w:sz w:val="20"/>
                <w:szCs w:val="20"/>
              </w:rPr>
              <w:t>256</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2F68B864" w14:textId="77777777" w:rsidR="00D12165" w:rsidRPr="00D7097B" w:rsidRDefault="003075B8" w:rsidP="00976270">
            <w:pPr>
              <w:pStyle w:val="Prrafodelista"/>
              <w:numPr>
                <w:ilvl w:val="0"/>
                <w:numId w:val="55"/>
              </w:numPr>
              <w:spacing w:after="60"/>
              <w:ind w:left="253" w:right="102" w:hanging="180"/>
              <w:jc w:val="both"/>
              <w:rPr>
                <w:rFonts w:ascii="Franklin Gothic Medium" w:hAnsi="Franklin Gothic Medium"/>
                <w:sz w:val="20"/>
                <w:szCs w:val="20"/>
              </w:rPr>
            </w:pPr>
            <w:r w:rsidRPr="00D7097B">
              <w:rPr>
                <w:rFonts w:ascii="Franklin Gothic Medium" w:hAnsi="Franklin Gothic Medium"/>
                <w:sz w:val="20"/>
                <w:szCs w:val="20"/>
              </w:rPr>
              <w:t>Fortalecer la valoración física (examen físico cefalocaudal), clínica y de registros clínicos del paciente al ingreso y durante la estancia.</w:t>
            </w:r>
          </w:p>
          <w:p w14:paraId="153C0442" w14:textId="77777777" w:rsidR="00D12165" w:rsidRPr="00D7097B" w:rsidRDefault="003075B8" w:rsidP="00976270">
            <w:pPr>
              <w:pStyle w:val="Prrafodelista"/>
              <w:numPr>
                <w:ilvl w:val="0"/>
                <w:numId w:val="55"/>
              </w:numPr>
              <w:spacing w:after="60"/>
              <w:ind w:left="253" w:right="102" w:hanging="180"/>
              <w:jc w:val="both"/>
              <w:rPr>
                <w:rFonts w:ascii="Franklin Gothic Medium" w:hAnsi="Franklin Gothic Medium"/>
                <w:sz w:val="20"/>
                <w:szCs w:val="20"/>
              </w:rPr>
            </w:pPr>
            <w:r w:rsidRPr="00D7097B">
              <w:rPr>
                <w:rFonts w:ascii="Franklin Gothic Medium" w:hAnsi="Franklin Gothic Medium"/>
                <w:sz w:val="20"/>
                <w:szCs w:val="20"/>
              </w:rPr>
              <w:t>Información y entrega de turno personal por parte del personal</w:t>
            </w:r>
            <w:r w:rsidR="00D12165" w:rsidRPr="00D7097B">
              <w:rPr>
                <w:rFonts w:ascii="Franklin Gothic Medium" w:hAnsi="Franklin Gothic Medium"/>
                <w:sz w:val="20"/>
                <w:szCs w:val="20"/>
              </w:rPr>
              <w:t xml:space="preserve"> médico y frente al paciente.</w:t>
            </w:r>
          </w:p>
          <w:p w14:paraId="3C463BA6" w14:textId="77777777" w:rsidR="00D12165" w:rsidRPr="00D7097B" w:rsidRDefault="003075B8" w:rsidP="00976270">
            <w:pPr>
              <w:pStyle w:val="Prrafodelista"/>
              <w:numPr>
                <w:ilvl w:val="0"/>
                <w:numId w:val="55"/>
              </w:numPr>
              <w:spacing w:after="60"/>
              <w:ind w:left="253" w:right="102" w:hanging="180"/>
              <w:jc w:val="both"/>
              <w:rPr>
                <w:rFonts w:ascii="Franklin Gothic Medium" w:hAnsi="Franklin Gothic Medium"/>
                <w:sz w:val="20"/>
                <w:szCs w:val="20"/>
              </w:rPr>
            </w:pPr>
            <w:r w:rsidRPr="00D7097B">
              <w:rPr>
                <w:rFonts w:ascii="Franklin Gothic Medium" w:hAnsi="Franklin Gothic Medium"/>
                <w:sz w:val="20"/>
                <w:szCs w:val="20"/>
              </w:rPr>
              <w:t>Priorizar intervenciones de acuerdo a condición clínica del usuario y fortalecer seguimiento</w:t>
            </w:r>
            <w:r w:rsidR="00D12165" w:rsidRPr="00D7097B">
              <w:rPr>
                <w:rFonts w:ascii="Franklin Gothic Medium" w:hAnsi="Franklin Gothic Medium"/>
                <w:sz w:val="20"/>
                <w:szCs w:val="20"/>
              </w:rPr>
              <w:t xml:space="preserve"> por parte del equipo de salud</w:t>
            </w:r>
          </w:p>
          <w:p w14:paraId="66096BBD" w14:textId="77777777" w:rsidR="00D12165" w:rsidRPr="00D7097B" w:rsidRDefault="003075B8" w:rsidP="00976270">
            <w:pPr>
              <w:pStyle w:val="Prrafodelista"/>
              <w:numPr>
                <w:ilvl w:val="0"/>
                <w:numId w:val="55"/>
              </w:numPr>
              <w:spacing w:after="60"/>
              <w:ind w:left="253" w:right="102" w:hanging="180"/>
              <w:jc w:val="both"/>
              <w:rPr>
                <w:rFonts w:ascii="Franklin Gothic Medium" w:hAnsi="Franklin Gothic Medium"/>
                <w:sz w:val="20"/>
                <w:szCs w:val="20"/>
              </w:rPr>
            </w:pPr>
            <w:r w:rsidRPr="00D7097B">
              <w:rPr>
                <w:rFonts w:ascii="Franklin Gothic Medium" w:hAnsi="Franklin Gothic Medium"/>
                <w:sz w:val="20"/>
                <w:szCs w:val="20"/>
              </w:rPr>
              <w:t>Realizar estudio de cargas, fortalecer delegación de actividades administrativas (realización de Epicrisis, remisiones</w:t>
            </w:r>
            <w:r w:rsidR="00D12165" w:rsidRPr="00D7097B">
              <w:rPr>
                <w:rFonts w:ascii="Franklin Gothic Medium" w:hAnsi="Franklin Gothic Medium"/>
                <w:sz w:val="20"/>
                <w:szCs w:val="20"/>
              </w:rPr>
              <w:t>, contra remisiones, formatos)</w:t>
            </w:r>
          </w:p>
          <w:p w14:paraId="3131C7B6" w14:textId="127714CB" w:rsidR="003075B8" w:rsidRPr="00D7097B" w:rsidRDefault="003075B8" w:rsidP="00976270">
            <w:pPr>
              <w:pStyle w:val="Prrafodelista"/>
              <w:numPr>
                <w:ilvl w:val="0"/>
                <w:numId w:val="55"/>
              </w:numPr>
              <w:spacing w:after="60"/>
              <w:ind w:left="253" w:right="102" w:hanging="180"/>
              <w:jc w:val="both"/>
              <w:rPr>
                <w:rFonts w:ascii="Franklin Gothic Medium" w:hAnsi="Franklin Gothic Medium"/>
                <w:sz w:val="20"/>
                <w:szCs w:val="20"/>
              </w:rPr>
            </w:pPr>
            <w:r w:rsidRPr="00D7097B">
              <w:rPr>
                <w:rFonts w:ascii="Franklin Gothic Medium" w:hAnsi="Franklin Gothic Medium"/>
                <w:sz w:val="20"/>
                <w:szCs w:val="20"/>
              </w:rPr>
              <w:t>Separar la revista asistencial de la revista docente.</w:t>
            </w:r>
          </w:p>
        </w:tc>
      </w:tr>
      <w:tr w:rsidR="00D7097B" w:rsidRPr="00D7097B" w14:paraId="41BB3C19" w14:textId="77777777" w:rsidTr="00DA1860">
        <w:trPr>
          <w:cantSplit/>
          <w:trHeight w:val="2098"/>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22AD64" w14:textId="3A7C25E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lastRenderedPageBreak/>
              <w:t>9</w:t>
            </w:r>
          </w:p>
        </w:tc>
        <w:tc>
          <w:tcPr>
            <w:tcW w:w="1039" w:type="dxa"/>
            <w:tcBorders>
              <w:top w:val="nil"/>
              <w:left w:val="nil"/>
              <w:bottom w:val="single" w:sz="4" w:space="0" w:color="auto"/>
              <w:right w:val="single" w:sz="4" w:space="0" w:color="auto"/>
            </w:tcBorders>
            <w:shd w:val="clear" w:color="auto" w:fill="auto"/>
            <w:vAlign w:val="center"/>
            <w:hideMark/>
          </w:tcPr>
          <w:p w14:paraId="3B62B889" w14:textId="15A7FAAA"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8835B1"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554E2620" w14:textId="77777777"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Cambios terapéuticos inadecuados</w:t>
            </w:r>
          </w:p>
        </w:tc>
        <w:tc>
          <w:tcPr>
            <w:tcW w:w="4195" w:type="dxa"/>
            <w:tcBorders>
              <w:top w:val="nil"/>
              <w:left w:val="nil"/>
              <w:bottom w:val="single" w:sz="4" w:space="0" w:color="auto"/>
              <w:right w:val="single" w:sz="4" w:space="0" w:color="auto"/>
            </w:tcBorders>
            <w:shd w:val="clear" w:color="auto" w:fill="auto"/>
            <w:vAlign w:val="center"/>
            <w:hideMark/>
          </w:tcPr>
          <w:p w14:paraId="0BC7856E" w14:textId="77777777"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Falta de adherencia a protocolos y guías</w:t>
            </w:r>
            <w:r w:rsidRPr="00D7097B">
              <w:rPr>
                <w:rFonts w:ascii="Franklin Gothic Medium" w:hAnsi="Franklin Gothic Medium"/>
                <w:sz w:val="20"/>
                <w:szCs w:val="20"/>
              </w:rPr>
              <w:br/>
              <w:t>Suspensión de medicamentos</w:t>
            </w:r>
            <w:r w:rsidRPr="00D7097B">
              <w:rPr>
                <w:rFonts w:ascii="Franklin Gothic Medium" w:hAnsi="Franklin Gothic Medium"/>
                <w:sz w:val="20"/>
                <w:szCs w:val="20"/>
              </w:rPr>
              <w:br/>
              <w:t>Solicitud inadecuada de ayudas diagnósticas</w:t>
            </w:r>
            <w:r w:rsidRPr="00D7097B">
              <w:rPr>
                <w:rFonts w:ascii="Franklin Gothic Medium" w:hAnsi="Franklin Gothic Medium"/>
                <w:sz w:val="20"/>
                <w:szCs w:val="20"/>
              </w:rPr>
              <w:br/>
              <w:t>Procedimientos fallidos (Paracentesis, Toracentesis, P, Lumbar, Biopsias)</w:t>
            </w:r>
          </w:p>
          <w:p w14:paraId="07397604" w14:textId="58FA0CBD"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Solicitud de ayudas diagnóstica innecesarias.</w:t>
            </w:r>
          </w:p>
          <w:p w14:paraId="44157F74" w14:textId="01E69D9E"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 xml:space="preserve">Falta de comunicación </w:t>
            </w:r>
          </w:p>
          <w:p w14:paraId="6299FCC7" w14:textId="77777777"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 xml:space="preserve">Ausencia de entrega de turnos </w:t>
            </w:r>
          </w:p>
          <w:p w14:paraId="321988F8" w14:textId="2033142E"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Kardex desactualizado</w:t>
            </w:r>
          </w:p>
        </w:tc>
        <w:tc>
          <w:tcPr>
            <w:tcW w:w="624" w:type="dxa"/>
            <w:vMerge w:val="restart"/>
            <w:tcBorders>
              <w:top w:val="nil"/>
              <w:left w:val="nil"/>
              <w:right w:val="single" w:sz="4" w:space="0" w:color="auto"/>
            </w:tcBorders>
            <w:shd w:val="clear" w:color="auto" w:fill="auto"/>
            <w:textDirection w:val="btLr"/>
            <w:vAlign w:val="center"/>
            <w:hideMark/>
          </w:tcPr>
          <w:p w14:paraId="18A868CA" w14:textId="77777777" w:rsidR="00C64D65" w:rsidRPr="00D7097B" w:rsidRDefault="00C64D65" w:rsidP="00D12165">
            <w:pPr>
              <w:ind w:left="113" w:right="113"/>
              <w:jc w:val="center"/>
              <w:rPr>
                <w:rFonts w:ascii="Franklin Gothic Medium" w:hAnsi="Franklin Gothic Medium"/>
                <w:sz w:val="20"/>
                <w:szCs w:val="20"/>
              </w:rPr>
            </w:pPr>
            <w:r w:rsidRPr="00D7097B">
              <w:rPr>
                <w:rFonts w:ascii="Franklin Gothic Medium" w:hAnsi="Franklin Gothic Medium"/>
                <w:sz w:val="20"/>
                <w:szCs w:val="20"/>
              </w:rPr>
              <w:t>Deterioro de la condición clínica del usuario</w:t>
            </w:r>
          </w:p>
        </w:tc>
        <w:tc>
          <w:tcPr>
            <w:tcW w:w="454" w:type="dxa"/>
            <w:tcBorders>
              <w:top w:val="nil"/>
              <w:left w:val="nil"/>
              <w:bottom w:val="single" w:sz="4" w:space="0" w:color="auto"/>
              <w:right w:val="single" w:sz="4" w:space="0" w:color="auto"/>
            </w:tcBorders>
            <w:shd w:val="clear" w:color="auto" w:fill="auto"/>
            <w:vAlign w:val="center"/>
            <w:hideMark/>
          </w:tcPr>
          <w:p w14:paraId="0FC8C6EE"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24845F1F"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0541E6C1"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567" w:type="dxa"/>
            <w:tcBorders>
              <w:top w:val="nil"/>
              <w:left w:val="nil"/>
              <w:bottom w:val="single" w:sz="4" w:space="0" w:color="auto"/>
              <w:right w:val="nil"/>
            </w:tcBorders>
            <w:shd w:val="clear" w:color="000000" w:fill="FFFF99"/>
            <w:vAlign w:val="center"/>
            <w:hideMark/>
          </w:tcPr>
          <w:p w14:paraId="4C3E4052"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192</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0A69FB21" w14:textId="3F934A84" w:rsidR="00C64D65" w:rsidRPr="00D7097B" w:rsidRDefault="00C64D65" w:rsidP="00976270">
            <w:pPr>
              <w:pStyle w:val="Prrafodelista"/>
              <w:numPr>
                <w:ilvl w:val="0"/>
                <w:numId w:val="51"/>
              </w:numPr>
              <w:ind w:left="256" w:hanging="180"/>
              <w:rPr>
                <w:rFonts w:ascii="Franklin Gothic Medium" w:hAnsi="Franklin Gothic Medium"/>
                <w:sz w:val="20"/>
                <w:szCs w:val="20"/>
              </w:rPr>
            </w:pPr>
            <w:r w:rsidRPr="00D7097B">
              <w:rPr>
                <w:rFonts w:ascii="Franklin Gothic Medium" w:hAnsi="Franklin Gothic Medium"/>
                <w:sz w:val="20"/>
                <w:szCs w:val="20"/>
              </w:rPr>
              <w:t>Realizar, implementar, socializar proceso para adopción y/o adaptación de guías de práctica clínica que incluya un equipo de trabajo multidisciplinario.</w:t>
            </w:r>
          </w:p>
          <w:p w14:paraId="1A263873" w14:textId="77777777" w:rsidR="00C64D65" w:rsidRPr="00D7097B" w:rsidRDefault="00C64D65" w:rsidP="00D12165">
            <w:pPr>
              <w:pStyle w:val="Prrafodelista"/>
              <w:ind w:left="436"/>
              <w:rPr>
                <w:rFonts w:ascii="Franklin Gothic Medium" w:hAnsi="Franklin Gothic Medium"/>
                <w:sz w:val="20"/>
                <w:szCs w:val="20"/>
              </w:rPr>
            </w:pPr>
          </w:p>
          <w:p w14:paraId="0B366B33" w14:textId="4AC246E2" w:rsidR="00C64D65" w:rsidRPr="00D7097B" w:rsidRDefault="00C64D65" w:rsidP="00976270">
            <w:pPr>
              <w:pStyle w:val="Prrafodelista"/>
              <w:numPr>
                <w:ilvl w:val="0"/>
                <w:numId w:val="51"/>
              </w:numPr>
              <w:ind w:left="256" w:hanging="180"/>
              <w:rPr>
                <w:rFonts w:ascii="Franklin Gothic Medium" w:hAnsi="Franklin Gothic Medium"/>
                <w:sz w:val="20"/>
                <w:szCs w:val="20"/>
              </w:rPr>
            </w:pPr>
            <w:r w:rsidRPr="00D7097B">
              <w:rPr>
                <w:rFonts w:ascii="Franklin Gothic Medium" w:hAnsi="Franklin Gothic Medium"/>
                <w:sz w:val="20"/>
                <w:szCs w:val="20"/>
              </w:rPr>
              <w:t>Fortalecer procesos de selección, inducción, re inducción del personal.</w:t>
            </w:r>
          </w:p>
        </w:tc>
      </w:tr>
      <w:tr w:rsidR="00D7097B" w:rsidRPr="00D7097B" w14:paraId="1A9DD27E" w14:textId="77777777" w:rsidTr="00DA1860">
        <w:trPr>
          <w:cantSplit/>
          <w:trHeight w:val="2211"/>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FD6A3E" w14:textId="00568D7A"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10 </w:t>
            </w:r>
          </w:p>
        </w:tc>
        <w:tc>
          <w:tcPr>
            <w:tcW w:w="1039" w:type="dxa"/>
            <w:tcBorders>
              <w:top w:val="nil"/>
              <w:left w:val="nil"/>
              <w:bottom w:val="single" w:sz="4" w:space="0" w:color="auto"/>
              <w:right w:val="single" w:sz="4" w:space="0" w:color="auto"/>
            </w:tcBorders>
            <w:shd w:val="clear" w:color="auto" w:fill="auto"/>
            <w:vAlign w:val="center"/>
            <w:hideMark/>
          </w:tcPr>
          <w:p w14:paraId="02E19A3A" w14:textId="6C79BF2C"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8835B1"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23E66469" w14:textId="77777777"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Insuficiente monitorización a la ejecución del plan de manejo</w:t>
            </w:r>
          </w:p>
        </w:tc>
        <w:tc>
          <w:tcPr>
            <w:tcW w:w="4195" w:type="dxa"/>
            <w:tcBorders>
              <w:top w:val="nil"/>
              <w:left w:val="nil"/>
              <w:bottom w:val="single" w:sz="4" w:space="0" w:color="auto"/>
              <w:right w:val="single" w:sz="4" w:space="0" w:color="auto"/>
            </w:tcBorders>
            <w:shd w:val="clear" w:color="auto" w:fill="auto"/>
            <w:vAlign w:val="center"/>
            <w:hideMark/>
          </w:tcPr>
          <w:p w14:paraId="3637AF1F" w14:textId="77777777"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Revisión inadecuada y/o incompleta de órdenes médicas</w:t>
            </w:r>
          </w:p>
          <w:p w14:paraId="3A9B120E" w14:textId="1177EF8C"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Revisión inadecuada y/o incompleta de órdenes de especialistas</w:t>
            </w:r>
          </w:p>
          <w:p w14:paraId="4EAA096A" w14:textId="77777777"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Revisión incompleta de ayudas diagnósticas</w:t>
            </w:r>
          </w:p>
          <w:p w14:paraId="78AC7199" w14:textId="39EC3846"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Seguimiento inadecuado a solicitudes y procedimientos no realizados en la institución</w:t>
            </w:r>
          </w:p>
          <w:p w14:paraId="68BA17B0" w14:textId="27B3DFBD"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Falta de equipos de cómputo</w:t>
            </w:r>
          </w:p>
          <w:p w14:paraId="05B99E2A" w14:textId="77777777" w:rsidR="00C64D65" w:rsidRPr="00D7097B" w:rsidRDefault="00C64D65" w:rsidP="00D12165">
            <w:pPr>
              <w:ind w:left="92" w:right="58"/>
              <w:jc w:val="both"/>
              <w:rPr>
                <w:rFonts w:ascii="Franklin Gothic Medium" w:hAnsi="Franklin Gothic Medium"/>
                <w:sz w:val="18"/>
                <w:szCs w:val="20"/>
              </w:rPr>
            </w:pPr>
            <w:r w:rsidRPr="00D7097B">
              <w:rPr>
                <w:rFonts w:ascii="Franklin Gothic Medium" w:hAnsi="Franklin Gothic Medium"/>
                <w:sz w:val="18"/>
                <w:szCs w:val="20"/>
              </w:rPr>
              <w:t>Falta de trabajo en equipo</w:t>
            </w:r>
          </w:p>
          <w:p w14:paraId="58A6D29B" w14:textId="2F4B5945" w:rsidR="00C64D65" w:rsidRPr="00D7097B" w:rsidRDefault="00C64D65" w:rsidP="00D12165">
            <w:pPr>
              <w:ind w:left="92" w:right="58"/>
              <w:jc w:val="both"/>
              <w:rPr>
                <w:rFonts w:ascii="Franklin Gothic Medium" w:hAnsi="Franklin Gothic Medium"/>
                <w:sz w:val="20"/>
                <w:szCs w:val="20"/>
              </w:rPr>
            </w:pPr>
            <w:r w:rsidRPr="00D7097B">
              <w:rPr>
                <w:rFonts w:ascii="Franklin Gothic Medium" w:hAnsi="Franklin Gothic Medium"/>
                <w:sz w:val="18"/>
                <w:szCs w:val="20"/>
              </w:rPr>
              <w:t>Conexión a internet deficiente</w:t>
            </w:r>
          </w:p>
        </w:tc>
        <w:tc>
          <w:tcPr>
            <w:tcW w:w="624" w:type="dxa"/>
            <w:vMerge/>
            <w:tcBorders>
              <w:left w:val="nil"/>
              <w:right w:val="single" w:sz="4" w:space="0" w:color="auto"/>
            </w:tcBorders>
            <w:shd w:val="clear" w:color="auto" w:fill="auto"/>
            <w:textDirection w:val="btLr"/>
            <w:vAlign w:val="center"/>
          </w:tcPr>
          <w:p w14:paraId="12EA7993" w14:textId="15761269" w:rsidR="00C64D65" w:rsidRPr="00D7097B" w:rsidRDefault="00C64D65"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4846BA25"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5C5FEAB1"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66BB6C8E"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567" w:type="dxa"/>
            <w:tcBorders>
              <w:top w:val="nil"/>
              <w:left w:val="nil"/>
              <w:bottom w:val="single" w:sz="4" w:space="0" w:color="auto"/>
              <w:right w:val="nil"/>
            </w:tcBorders>
            <w:shd w:val="clear" w:color="000000" w:fill="FFFF99"/>
            <w:vAlign w:val="center"/>
            <w:hideMark/>
          </w:tcPr>
          <w:p w14:paraId="3F405EC6"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168</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0C7CBBB7" w14:textId="77777777" w:rsidR="00C64D65" w:rsidRPr="00D7097B" w:rsidRDefault="00C64D65" w:rsidP="00976270">
            <w:pPr>
              <w:pStyle w:val="Prrafodelista"/>
              <w:numPr>
                <w:ilvl w:val="0"/>
                <w:numId w:val="52"/>
              </w:numPr>
              <w:ind w:left="256" w:hanging="180"/>
              <w:rPr>
                <w:rFonts w:ascii="Franklin Gothic Medium" w:hAnsi="Franklin Gothic Medium"/>
                <w:sz w:val="20"/>
                <w:szCs w:val="20"/>
              </w:rPr>
            </w:pPr>
            <w:r w:rsidRPr="00D7097B">
              <w:rPr>
                <w:rFonts w:ascii="Franklin Gothic Medium" w:hAnsi="Franklin Gothic Medium"/>
                <w:sz w:val="20"/>
                <w:szCs w:val="20"/>
              </w:rPr>
              <w:t>Priorizar intervenciones de acuerdo a condición clínica del usuario y fortalecer seguimiento por parte del equipo de salud.</w:t>
            </w:r>
          </w:p>
          <w:p w14:paraId="1CBFE66D" w14:textId="77777777" w:rsidR="00C64D65" w:rsidRPr="00D7097B" w:rsidRDefault="00C64D65" w:rsidP="00D12165">
            <w:pPr>
              <w:pStyle w:val="Prrafodelista"/>
              <w:ind w:left="436"/>
              <w:rPr>
                <w:rFonts w:ascii="Franklin Gothic Medium" w:hAnsi="Franklin Gothic Medium"/>
                <w:sz w:val="20"/>
                <w:szCs w:val="20"/>
              </w:rPr>
            </w:pPr>
          </w:p>
          <w:p w14:paraId="2380ADF2" w14:textId="56232143" w:rsidR="00C64D65" w:rsidRPr="00D7097B" w:rsidRDefault="00C64D65" w:rsidP="00976270">
            <w:pPr>
              <w:pStyle w:val="Prrafodelista"/>
              <w:numPr>
                <w:ilvl w:val="0"/>
                <w:numId w:val="52"/>
              </w:numPr>
              <w:ind w:left="256" w:hanging="180"/>
              <w:rPr>
                <w:rFonts w:ascii="Franklin Gothic Medium" w:hAnsi="Franklin Gothic Medium"/>
                <w:sz w:val="20"/>
                <w:szCs w:val="20"/>
              </w:rPr>
            </w:pPr>
            <w:r w:rsidRPr="00D7097B">
              <w:rPr>
                <w:rFonts w:ascii="Franklin Gothic Medium" w:hAnsi="Franklin Gothic Medium"/>
                <w:sz w:val="20"/>
                <w:szCs w:val="20"/>
              </w:rPr>
              <w:t>Optimizar horarios de revista clínica y oportunidad en la formulación diaria y de modificaciones realizadas en revista de especialista. (Cambios en conducta terapéutica, solicitud de ayudas diagnósticas, interconsultas, etc.)</w:t>
            </w:r>
          </w:p>
        </w:tc>
      </w:tr>
      <w:tr w:rsidR="00D7097B" w:rsidRPr="00D7097B" w14:paraId="1293C2D8" w14:textId="77777777" w:rsidTr="00DA1860">
        <w:trPr>
          <w:cantSplit/>
          <w:trHeight w:val="1417"/>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A0DA61"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11 </w:t>
            </w:r>
          </w:p>
        </w:tc>
        <w:tc>
          <w:tcPr>
            <w:tcW w:w="1039" w:type="dxa"/>
            <w:tcBorders>
              <w:top w:val="nil"/>
              <w:left w:val="nil"/>
              <w:bottom w:val="single" w:sz="4" w:space="0" w:color="auto"/>
              <w:right w:val="single" w:sz="4" w:space="0" w:color="auto"/>
            </w:tcBorders>
            <w:shd w:val="clear" w:color="auto" w:fill="auto"/>
            <w:vAlign w:val="center"/>
            <w:hideMark/>
          </w:tcPr>
          <w:p w14:paraId="3CE69454" w14:textId="0ED38AC1"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8835B1"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74D5333A" w14:textId="77777777" w:rsidR="00C64D65" w:rsidRPr="00D7097B" w:rsidRDefault="00C64D65" w:rsidP="00D12165">
            <w:pPr>
              <w:jc w:val="center"/>
              <w:rPr>
                <w:rFonts w:ascii="Franklin Gothic Medium" w:hAnsi="Franklin Gothic Medium"/>
                <w:sz w:val="20"/>
                <w:szCs w:val="20"/>
              </w:rPr>
            </w:pPr>
            <w:r w:rsidRPr="00D7097B">
              <w:rPr>
                <w:rFonts w:ascii="Franklin Gothic Medium" w:hAnsi="Franklin Gothic Medium"/>
                <w:sz w:val="20"/>
                <w:szCs w:val="20"/>
              </w:rPr>
              <w:t>No pertinencia de conductas medica</w:t>
            </w:r>
          </w:p>
        </w:tc>
        <w:tc>
          <w:tcPr>
            <w:tcW w:w="4195" w:type="dxa"/>
            <w:tcBorders>
              <w:top w:val="nil"/>
              <w:left w:val="nil"/>
              <w:bottom w:val="single" w:sz="4" w:space="0" w:color="auto"/>
              <w:right w:val="single" w:sz="4" w:space="0" w:color="auto"/>
            </w:tcBorders>
            <w:shd w:val="clear" w:color="auto" w:fill="auto"/>
            <w:vAlign w:val="center"/>
            <w:hideMark/>
          </w:tcPr>
          <w:p w14:paraId="412D7A4B" w14:textId="77777777"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Solicitud de ayudas diagnósticas no pertinentes o no  interpretación oportuno</w:t>
            </w:r>
          </w:p>
          <w:p w14:paraId="14F87F39" w14:textId="77777777" w:rsidR="00C64D65" w:rsidRPr="00D7097B" w:rsidRDefault="00C64D65" w:rsidP="00CA0916">
            <w:pPr>
              <w:ind w:left="92" w:right="58"/>
              <w:jc w:val="both"/>
              <w:rPr>
                <w:rFonts w:ascii="Franklin Gothic Medium" w:hAnsi="Franklin Gothic Medium"/>
                <w:sz w:val="20"/>
                <w:szCs w:val="20"/>
              </w:rPr>
            </w:pPr>
            <w:r w:rsidRPr="00D7097B">
              <w:rPr>
                <w:rFonts w:ascii="Franklin Gothic Medium" w:hAnsi="Franklin Gothic Medium"/>
                <w:sz w:val="20"/>
                <w:szCs w:val="20"/>
              </w:rPr>
              <w:t>No Solicitud de valoración por especialidades que el paciente  requiere</w:t>
            </w:r>
          </w:p>
          <w:p w14:paraId="321B3AAC" w14:textId="7507C2E2" w:rsidR="00C64D65" w:rsidRPr="00D7097B" w:rsidRDefault="00C64D65" w:rsidP="00C64D65">
            <w:pPr>
              <w:ind w:left="92" w:right="58"/>
              <w:jc w:val="both"/>
              <w:rPr>
                <w:rFonts w:ascii="Franklin Gothic Medium" w:hAnsi="Franklin Gothic Medium"/>
                <w:sz w:val="20"/>
                <w:szCs w:val="20"/>
              </w:rPr>
            </w:pPr>
            <w:r w:rsidRPr="00D7097B">
              <w:rPr>
                <w:rFonts w:ascii="Franklin Gothic Medium" w:hAnsi="Franklin Gothic Medium"/>
                <w:sz w:val="20"/>
                <w:szCs w:val="20"/>
              </w:rPr>
              <w:t xml:space="preserve">Modificaciones de planes terapéuticos (No apego a guías y protocolos) </w:t>
            </w:r>
          </w:p>
        </w:tc>
        <w:tc>
          <w:tcPr>
            <w:tcW w:w="624" w:type="dxa"/>
            <w:vMerge/>
            <w:tcBorders>
              <w:left w:val="nil"/>
              <w:right w:val="single" w:sz="4" w:space="0" w:color="auto"/>
            </w:tcBorders>
            <w:shd w:val="clear" w:color="auto" w:fill="auto"/>
            <w:textDirection w:val="btLr"/>
            <w:vAlign w:val="center"/>
          </w:tcPr>
          <w:p w14:paraId="59A6A309" w14:textId="6DAD0A8D" w:rsidR="00C64D65" w:rsidRPr="00D7097B" w:rsidRDefault="00C64D65" w:rsidP="00686B47">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68C98634"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162E7559"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0F58A5DC"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8</w:t>
            </w:r>
          </w:p>
        </w:tc>
        <w:tc>
          <w:tcPr>
            <w:tcW w:w="567" w:type="dxa"/>
            <w:tcBorders>
              <w:top w:val="nil"/>
              <w:left w:val="nil"/>
              <w:bottom w:val="single" w:sz="4" w:space="0" w:color="auto"/>
              <w:right w:val="nil"/>
            </w:tcBorders>
            <w:shd w:val="clear" w:color="000000" w:fill="FFFF99"/>
            <w:vAlign w:val="center"/>
            <w:hideMark/>
          </w:tcPr>
          <w:p w14:paraId="56DFAA2F"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160</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4303DB73" w14:textId="77777777" w:rsidR="00C64D65" w:rsidRPr="00D7097B" w:rsidRDefault="00C64D65" w:rsidP="00976270">
            <w:pPr>
              <w:pStyle w:val="Prrafodelista"/>
              <w:numPr>
                <w:ilvl w:val="0"/>
                <w:numId w:val="53"/>
              </w:numPr>
              <w:ind w:left="256" w:hanging="180"/>
              <w:rPr>
                <w:rFonts w:ascii="Franklin Gothic Medium" w:hAnsi="Franklin Gothic Medium"/>
                <w:sz w:val="20"/>
                <w:szCs w:val="20"/>
              </w:rPr>
            </w:pPr>
            <w:r w:rsidRPr="00D7097B">
              <w:rPr>
                <w:rFonts w:ascii="Franklin Gothic Medium" w:hAnsi="Franklin Gothic Medium"/>
                <w:sz w:val="20"/>
                <w:szCs w:val="20"/>
              </w:rPr>
              <w:t>Fortalecer interrogatorio al paciente (anamnesis) al ingreso, durante la estancia, en los traslados y al egreso</w:t>
            </w:r>
          </w:p>
          <w:p w14:paraId="50E1FB19" w14:textId="77777777" w:rsidR="00C64D65" w:rsidRPr="00D7097B" w:rsidRDefault="00C64D65" w:rsidP="00D12165">
            <w:pPr>
              <w:pStyle w:val="Prrafodelista"/>
              <w:ind w:left="436"/>
              <w:rPr>
                <w:rFonts w:ascii="Franklin Gothic Medium" w:hAnsi="Franklin Gothic Medium"/>
                <w:sz w:val="16"/>
                <w:szCs w:val="20"/>
              </w:rPr>
            </w:pPr>
          </w:p>
          <w:p w14:paraId="5D90AEEE" w14:textId="2C83453C" w:rsidR="00C64D65" w:rsidRPr="00D7097B" w:rsidRDefault="00C64D65" w:rsidP="00976270">
            <w:pPr>
              <w:pStyle w:val="Prrafodelista"/>
              <w:numPr>
                <w:ilvl w:val="0"/>
                <w:numId w:val="53"/>
              </w:numPr>
              <w:ind w:left="256" w:hanging="180"/>
              <w:rPr>
                <w:rFonts w:ascii="Franklin Gothic Medium" w:hAnsi="Franklin Gothic Medium"/>
                <w:sz w:val="20"/>
                <w:szCs w:val="20"/>
              </w:rPr>
            </w:pPr>
            <w:r w:rsidRPr="00D7097B">
              <w:rPr>
                <w:rFonts w:ascii="Franklin Gothic Medium" w:hAnsi="Franklin Gothic Medium"/>
                <w:sz w:val="20"/>
                <w:szCs w:val="20"/>
              </w:rPr>
              <w:t>Estandarizar registro  en historia clínica y/o entregas de turno con técnica de comunicación SAVER</w:t>
            </w:r>
          </w:p>
        </w:tc>
      </w:tr>
      <w:tr w:rsidR="00D7097B" w:rsidRPr="00D7097B" w14:paraId="06258539" w14:textId="77777777" w:rsidTr="00DA1860">
        <w:trPr>
          <w:cantSplit/>
          <w:trHeight w:val="1701"/>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A69EE7" w14:textId="06069DA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12 </w:t>
            </w:r>
          </w:p>
        </w:tc>
        <w:tc>
          <w:tcPr>
            <w:tcW w:w="1039" w:type="dxa"/>
            <w:tcBorders>
              <w:top w:val="nil"/>
              <w:left w:val="nil"/>
              <w:bottom w:val="single" w:sz="4" w:space="0" w:color="auto"/>
              <w:right w:val="single" w:sz="4" w:space="0" w:color="auto"/>
            </w:tcBorders>
            <w:shd w:val="clear" w:color="auto" w:fill="auto"/>
            <w:vAlign w:val="center"/>
            <w:hideMark/>
          </w:tcPr>
          <w:p w14:paraId="182AD3DF" w14:textId="647EB885" w:rsidR="00C64D65" w:rsidRPr="00D7097B" w:rsidRDefault="00C64D65" w:rsidP="008835B1">
            <w:pPr>
              <w:jc w:val="center"/>
              <w:rPr>
                <w:rFonts w:ascii="Franklin Gothic Medium" w:hAnsi="Franklin Gothic Medium"/>
                <w:sz w:val="20"/>
                <w:szCs w:val="20"/>
              </w:rPr>
            </w:pPr>
            <w:r w:rsidRPr="00D7097B">
              <w:rPr>
                <w:rFonts w:ascii="Franklin Gothic Medium" w:hAnsi="Franklin Gothic Medium"/>
                <w:sz w:val="20"/>
                <w:szCs w:val="20"/>
              </w:rPr>
              <w:t>Atención Diaria Intrahospi</w:t>
            </w:r>
            <w:r w:rsidR="008835B1" w:rsidRPr="00D7097B">
              <w:rPr>
                <w:rFonts w:ascii="Franklin Gothic Medium" w:hAnsi="Franklin Gothic Medium"/>
                <w:sz w:val="20"/>
                <w:szCs w:val="20"/>
              </w:rPr>
              <w:t>-</w:t>
            </w:r>
            <w:r w:rsidRPr="00D7097B">
              <w:rPr>
                <w:rFonts w:ascii="Franklin Gothic Medium" w:hAnsi="Franklin Gothic Medium"/>
                <w:sz w:val="20"/>
                <w:szCs w:val="20"/>
              </w:rPr>
              <w:t>talaria</w:t>
            </w:r>
          </w:p>
        </w:tc>
        <w:tc>
          <w:tcPr>
            <w:tcW w:w="1342" w:type="dxa"/>
            <w:tcBorders>
              <w:top w:val="nil"/>
              <w:left w:val="nil"/>
              <w:bottom w:val="single" w:sz="4" w:space="0" w:color="auto"/>
              <w:right w:val="single" w:sz="4" w:space="0" w:color="auto"/>
            </w:tcBorders>
            <w:shd w:val="clear" w:color="auto" w:fill="auto"/>
            <w:vAlign w:val="center"/>
            <w:hideMark/>
          </w:tcPr>
          <w:p w14:paraId="3E0EBE38" w14:textId="77777777" w:rsidR="00C64D65" w:rsidRPr="00D7097B" w:rsidRDefault="00C64D65" w:rsidP="00686B47">
            <w:pPr>
              <w:rPr>
                <w:rFonts w:ascii="Franklin Gothic Medium" w:hAnsi="Franklin Gothic Medium"/>
                <w:sz w:val="20"/>
                <w:szCs w:val="20"/>
              </w:rPr>
            </w:pPr>
            <w:r w:rsidRPr="00D7097B">
              <w:rPr>
                <w:rFonts w:ascii="Franklin Gothic Medium" w:hAnsi="Franklin Gothic Medium"/>
                <w:sz w:val="20"/>
                <w:szCs w:val="20"/>
              </w:rPr>
              <w:t>Inoportuno cumplimiento de órdenes medicas</w:t>
            </w:r>
          </w:p>
        </w:tc>
        <w:tc>
          <w:tcPr>
            <w:tcW w:w="4195" w:type="dxa"/>
            <w:tcBorders>
              <w:top w:val="nil"/>
              <w:left w:val="nil"/>
              <w:bottom w:val="single" w:sz="4" w:space="0" w:color="auto"/>
              <w:right w:val="single" w:sz="4" w:space="0" w:color="auto"/>
            </w:tcBorders>
            <w:shd w:val="clear" w:color="auto" w:fill="auto"/>
            <w:vAlign w:val="center"/>
            <w:hideMark/>
          </w:tcPr>
          <w:p w14:paraId="56A44AA0" w14:textId="77777777" w:rsidR="00C64D65" w:rsidRPr="00D7097B" w:rsidRDefault="00C64D65" w:rsidP="00CA0916">
            <w:pPr>
              <w:ind w:left="92" w:right="58"/>
              <w:jc w:val="both"/>
              <w:rPr>
                <w:rFonts w:ascii="Franklin Gothic Medium" w:hAnsi="Franklin Gothic Medium"/>
                <w:sz w:val="19"/>
                <w:szCs w:val="19"/>
              </w:rPr>
            </w:pPr>
            <w:r w:rsidRPr="00D7097B">
              <w:rPr>
                <w:rFonts w:ascii="Franklin Gothic Medium" w:hAnsi="Franklin Gothic Medium"/>
                <w:sz w:val="19"/>
                <w:szCs w:val="19"/>
              </w:rPr>
              <w:t>Comunicación ineficaz entre el equipo de salud</w:t>
            </w:r>
            <w:r w:rsidRPr="00D7097B">
              <w:rPr>
                <w:rFonts w:ascii="Franklin Gothic Medium" w:hAnsi="Franklin Gothic Medium"/>
                <w:sz w:val="19"/>
                <w:szCs w:val="19"/>
              </w:rPr>
              <w:br/>
              <w:t>Revista médica prolongada</w:t>
            </w:r>
            <w:r w:rsidRPr="00D7097B">
              <w:rPr>
                <w:rFonts w:ascii="Franklin Gothic Medium" w:hAnsi="Franklin Gothic Medium"/>
                <w:sz w:val="19"/>
                <w:szCs w:val="19"/>
              </w:rPr>
              <w:br/>
              <w:t>Saturación del servicio</w:t>
            </w:r>
            <w:r w:rsidRPr="00D7097B">
              <w:rPr>
                <w:rFonts w:ascii="Franklin Gothic Medium" w:hAnsi="Franklin Gothic Medium"/>
                <w:sz w:val="19"/>
                <w:szCs w:val="19"/>
              </w:rPr>
              <w:br/>
              <w:t>Realización inoportuna de ordenes médicas</w:t>
            </w:r>
            <w:r w:rsidRPr="00D7097B">
              <w:rPr>
                <w:rFonts w:ascii="Franklin Gothic Medium" w:hAnsi="Franklin Gothic Medium"/>
                <w:sz w:val="19"/>
                <w:szCs w:val="19"/>
              </w:rPr>
              <w:br/>
              <w:t xml:space="preserve">Carencia de equipos de cómputo </w:t>
            </w:r>
            <w:r w:rsidRPr="00D7097B">
              <w:rPr>
                <w:rFonts w:ascii="Franklin Gothic Medium" w:hAnsi="Franklin Gothic Medium"/>
                <w:sz w:val="19"/>
                <w:szCs w:val="19"/>
              </w:rPr>
              <w:br/>
              <w:t>Ordenes de especialistas registrada por internos</w:t>
            </w:r>
          </w:p>
        </w:tc>
        <w:tc>
          <w:tcPr>
            <w:tcW w:w="624" w:type="dxa"/>
            <w:vMerge/>
            <w:tcBorders>
              <w:left w:val="nil"/>
              <w:bottom w:val="single" w:sz="4" w:space="0" w:color="auto"/>
              <w:right w:val="single" w:sz="4" w:space="0" w:color="auto"/>
            </w:tcBorders>
            <w:shd w:val="clear" w:color="auto" w:fill="auto"/>
            <w:textDirection w:val="btLr"/>
            <w:vAlign w:val="center"/>
            <w:hideMark/>
          </w:tcPr>
          <w:p w14:paraId="77CFC59F" w14:textId="2192271B" w:rsidR="00C64D65" w:rsidRPr="00D7097B" w:rsidRDefault="00C64D65" w:rsidP="00C64D65">
            <w:pPr>
              <w:ind w:left="113" w:right="113"/>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78DD5B5F"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5F073A08"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334A1BC0"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567" w:type="dxa"/>
            <w:tcBorders>
              <w:top w:val="nil"/>
              <w:left w:val="nil"/>
              <w:bottom w:val="single" w:sz="4" w:space="0" w:color="auto"/>
              <w:right w:val="nil"/>
            </w:tcBorders>
            <w:shd w:val="clear" w:color="000000" w:fill="FFFF99"/>
            <w:vAlign w:val="center"/>
            <w:hideMark/>
          </w:tcPr>
          <w:p w14:paraId="3D175C3B"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140</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65062211" w14:textId="77777777" w:rsidR="00C64D65" w:rsidRPr="00D7097B" w:rsidRDefault="00C64D65" w:rsidP="00976270">
            <w:pPr>
              <w:pStyle w:val="Prrafodelista"/>
              <w:numPr>
                <w:ilvl w:val="0"/>
                <w:numId w:val="54"/>
              </w:numPr>
              <w:ind w:left="256" w:hanging="180"/>
              <w:rPr>
                <w:rFonts w:ascii="Franklin Gothic Medium" w:hAnsi="Franklin Gothic Medium"/>
                <w:sz w:val="20"/>
                <w:szCs w:val="20"/>
              </w:rPr>
            </w:pPr>
            <w:r w:rsidRPr="00D7097B">
              <w:rPr>
                <w:rFonts w:ascii="Franklin Gothic Medium" w:hAnsi="Franklin Gothic Medium"/>
                <w:sz w:val="20"/>
                <w:szCs w:val="20"/>
              </w:rPr>
              <w:t>Optimizar horarios de revista clínica y oportunidad en la formulación diaria y de modificaciones realizadas en revista de especialista. (Cambios en conducta terapéutica, solicitud de ayudas diagnósticas, interconsultas, etc.)</w:t>
            </w:r>
          </w:p>
          <w:p w14:paraId="443A2836" w14:textId="25CD375E" w:rsidR="00C64D65" w:rsidRPr="00D7097B" w:rsidRDefault="00C64D65" w:rsidP="00976270">
            <w:pPr>
              <w:pStyle w:val="Prrafodelista"/>
              <w:numPr>
                <w:ilvl w:val="0"/>
                <w:numId w:val="54"/>
              </w:numPr>
              <w:ind w:left="256" w:hanging="180"/>
              <w:rPr>
                <w:rFonts w:ascii="Franklin Gothic Medium" w:hAnsi="Franklin Gothic Medium"/>
                <w:sz w:val="20"/>
                <w:szCs w:val="20"/>
              </w:rPr>
            </w:pPr>
            <w:r w:rsidRPr="00D7097B">
              <w:rPr>
                <w:rFonts w:ascii="Franklin Gothic Medium" w:hAnsi="Franklin Gothic Medium"/>
                <w:sz w:val="20"/>
                <w:szCs w:val="20"/>
              </w:rPr>
              <w:t>Separar la revista asistencial de la revista docente.</w:t>
            </w:r>
          </w:p>
        </w:tc>
      </w:tr>
      <w:tr w:rsidR="00D7097B" w:rsidRPr="00D7097B" w14:paraId="588DDF12" w14:textId="77777777" w:rsidTr="00DA1860">
        <w:trPr>
          <w:cantSplit/>
          <w:trHeight w:val="5159"/>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8749ADF" w14:textId="3755D60B"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lastRenderedPageBreak/>
              <w:t>13 </w:t>
            </w:r>
          </w:p>
        </w:tc>
        <w:tc>
          <w:tcPr>
            <w:tcW w:w="1039" w:type="dxa"/>
            <w:tcBorders>
              <w:top w:val="nil"/>
              <w:left w:val="nil"/>
              <w:bottom w:val="single" w:sz="4" w:space="0" w:color="auto"/>
              <w:right w:val="single" w:sz="4" w:space="0" w:color="auto"/>
            </w:tcBorders>
            <w:shd w:val="clear" w:color="auto" w:fill="auto"/>
            <w:vAlign w:val="center"/>
            <w:hideMark/>
          </w:tcPr>
          <w:p w14:paraId="5C663B92" w14:textId="79F76887" w:rsidR="00C64D65" w:rsidRPr="00D7097B" w:rsidRDefault="00C64D65" w:rsidP="00C64D65">
            <w:pPr>
              <w:jc w:val="center"/>
              <w:rPr>
                <w:rFonts w:ascii="Franklin Gothic Medium" w:hAnsi="Franklin Gothic Medium"/>
                <w:sz w:val="20"/>
                <w:szCs w:val="20"/>
              </w:rPr>
            </w:pPr>
            <w:r w:rsidRPr="00D7097B">
              <w:rPr>
                <w:rFonts w:ascii="Franklin Gothic Medium" w:hAnsi="Franklin Gothic Medium"/>
                <w:sz w:val="20"/>
                <w:szCs w:val="20"/>
              </w:rPr>
              <w:t>Atención Diaria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talaria</w:t>
            </w:r>
          </w:p>
        </w:tc>
        <w:tc>
          <w:tcPr>
            <w:tcW w:w="1342" w:type="dxa"/>
            <w:tcBorders>
              <w:top w:val="nil"/>
              <w:left w:val="nil"/>
              <w:bottom w:val="single" w:sz="4" w:space="0" w:color="auto"/>
              <w:right w:val="single" w:sz="4" w:space="0" w:color="auto"/>
            </w:tcBorders>
            <w:shd w:val="clear" w:color="auto" w:fill="auto"/>
            <w:vAlign w:val="center"/>
            <w:hideMark/>
          </w:tcPr>
          <w:p w14:paraId="590832B8" w14:textId="77777777" w:rsidR="00C64D65" w:rsidRPr="00D7097B" w:rsidRDefault="00C64D65" w:rsidP="00C64D65">
            <w:pPr>
              <w:jc w:val="center"/>
              <w:rPr>
                <w:rFonts w:ascii="Franklin Gothic Medium" w:hAnsi="Franklin Gothic Medium"/>
                <w:sz w:val="20"/>
                <w:szCs w:val="20"/>
              </w:rPr>
            </w:pPr>
            <w:r w:rsidRPr="00D7097B">
              <w:rPr>
                <w:rFonts w:ascii="Franklin Gothic Medium" w:hAnsi="Franklin Gothic Medium"/>
                <w:sz w:val="20"/>
                <w:szCs w:val="20"/>
              </w:rPr>
              <w:t>Valoración inoportuna de médico especialista</w:t>
            </w:r>
          </w:p>
        </w:tc>
        <w:tc>
          <w:tcPr>
            <w:tcW w:w="4195" w:type="dxa"/>
            <w:tcBorders>
              <w:top w:val="nil"/>
              <w:left w:val="nil"/>
              <w:bottom w:val="single" w:sz="4" w:space="0" w:color="auto"/>
              <w:right w:val="single" w:sz="4" w:space="0" w:color="auto"/>
            </w:tcBorders>
            <w:shd w:val="clear" w:color="auto" w:fill="auto"/>
            <w:vAlign w:val="center"/>
            <w:hideMark/>
          </w:tcPr>
          <w:p w14:paraId="2D262B10"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t>Falta de llamado a especialista</w:t>
            </w:r>
          </w:p>
          <w:p w14:paraId="660BBD81"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Demora en el llamado a especialista</w:t>
            </w:r>
          </w:p>
          <w:p w14:paraId="0E778C00"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No respuesta ha llamado por parte de especialista</w:t>
            </w:r>
          </w:p>
          <w:p w14:paraId="62229D07"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Ingreso de paciente cerca al cambio de turno de especialista</w:t>
            </w:r>
          </w:p>
          <w:p w14:paraId="3F287FD7"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Especialidades no disponibles</w:t>
            </w:r>
          </w:p>
          <w:p w14:paraId="68BBF88D"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t xml:space="preserve">  </w:t>
            </w:r>
            <w:r w:rsidRPr="00D7097B">
              <w:rPr>
                <w:rFonts w:ascii="Franklin Gothic Medium" w:hAnsi="Franklin Gothic Medium"/>
                <w:sz w:val="20"/>
                <w:szCs w:val="20"/>
              </w:rPr>
              <w:br/>
              <w:t>Desactualización de datos de especialistas</w:t>
            </w:r>
          </w:p>
          <w:p w14:paraId="2A8E9F27" w14:textId="0E3B1803"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 xml:space="preserve">Priorización revista medica </w:t>
            </w:r>
          </w:p>
        </w:tc>
        <w:tc>
          <w:tcPr>
            <w:tcW w:w="624" w:type="dxa"/>
            <w:vMerge w:val="restart"/>
            <w:tcBorders>
              <w:top w:val="nil"/>
              <w:left w:val="nil"/>
              <w:right w:val="single" w:sz="4" w:space="0" w:color="auto"/>
            </w:tcBorders>
            <w:shd w:val="clear" w:color="auto" w:fill="auto"/>
            <w:textDirection w:val="btLr"/>
            <w:vAlign w:val="center"/>
            <w:hideMark/>
          </w:tcPr>
          <w:p w14:paraId="3C7C5AA2" w14:textId="77777777" w:rsidR="00C64D65" w:rsidRPr="00D7097B" w:rsidRDefault="00C64D65" w:rsidP="00C64D65">
            <w:pPr>
              <w:ind w:left="113" w:right="113"/>
              <w:jc w:val="center"/>
              <w:rPr>
                <w:rFonts w:ascii="Franklin Gothic Medium" w:hAnsi="Franklin Gothic Medium"/>
                <w:sz w:val="20"/>
                <w:szCs w:val="20"/>
              </w:rPr>
            </w:pPr>
            <w:r w:rsidRPr="00D7097B">
              <w:rPr>
                <w:rFonts w:ascii="Franklin Gothic Medium" w:hAnsi="Franklin Gothic Medium"/>
                <w:sz w:val="20"/>
                <w:szCs w:val="20"/>
              </w:rPr>
              <w:t>Deterioro de la condición clínica del usuario</w:t>
            </w:r>
          </w:p>
        </w:tc>
        <w:tc>
          <w:tcPr>
            <w:tcW w:w="454" w:type="dxa"/>
            <w:tcBorders>
              <w:top w:val="nil"/>
              <w:left w:val="nil"/>
              <w:bottom w:val="single" w:sz="4" w:space="0" w:color="auto"/>
              <w:right w:val="single" w:sz="4" w:space="0" w:color="auto"/>
            </w:tcBorders>
            <w:shd w:val="clear" w:color="auto" w:fill="auto"/>
            <w:vAlign w:val="center"/>
            <w:hideMark/>
          </w:tcPr>
          <w:p w14:paraId="09ADCCED"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6B9B4BEE"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680" w:type="dxa"/>
            <w:tcBorders>
              <w:top w:val="nil"/>
              <w:left w:val="nil"/>
              <w:bottom w:val="single" w:sz="4" w:space="0" w:color="auto"/>
              <w:right w:val="single" w:sz="4" w:space="0" w:color="auto"/>
            </w:tcBorders>
            <w:shd w:val="clear" w:color="auto" w:fill="auto"/>
            <w:vAlign w:val="center"/>
            <w:hideMark/>
          </w:tcPr>
          <w:p w14:paraId="3FBCCD44"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67" w:type="dxa"/>
            <w:tcBorders>
              <w:top w:val="nil"/>
              <w:left w:val="nil"/>
              <w:bottom w:val="single" w:sz="4" w:space="0" w:color="auto"/>
              <w:right w:val="nil"/>
            </w:tcBorders>
            <w:shd w:val="clear" w:color="000000" w:fill="FFFF99"/>
            <w:vAlign w:val="center"/>
            <w:hideMark/>
          </w:tcPr>
          <w:p w14:paraId="491B8172"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112</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0C2E331E" w14:textId="60E43B0D" w:rsidR="00C64D65" w:rsidRPr="00D7097B" w:rsidRDefault="00873935" w:rsidP="00976270">
            <w:pPr>
              <w:pStyle w:val="Prrafodelista"/>
              <w:numPr>
                <w:ilvl w:val="0"/>
                <w:numId w:val="56"/>
              </w:numPr>
              <w:spacing w:after="60"/>
              <w:ind w:left="239" w:hanging="181"/>
              <w:contextualSpacing w:val="0"/>
              <w:jc w:val="both"/>
              <w:rPr>
                <w:rFonts w:ascii="Franklin Gothic Medium" w:hAnsi="Franklin Gothic Medium"/>
                <w:sz w:val="20"/>
                <w:szCs w:val="20"/>
              </w:rPr>
            </w:pPr>
            <w:r w:rsidRPr="00D7097B">
              <w:rPr>
                <w:rFonts w:ascii="Franklin Gothic Medium" w:hAnsi="Franklin Gothic Medium"/>
                <w:sz w:val="20"/>
                <w:szCs w:val="20"/>
              </w:rPr>
              <w:t>P</w:t>
            </w:r>
            <w:r w:rsidR="00C64D65" w:rsidRPr="00D7097B">
              <w:rPr>
                <w:rFonts w:ascii="Franklin Gothic Medium" w:hAnsi="Franklin Gothic Medium"/>
                <w:sz w:val="20"/>
                <w:szCs w:val="20"/>
              </w:rPr>
              <w:t>resencialidad de las especialidades básicas.</w:t>
            </w:r>
          </w:p>
          <w:p w14:paraId="425F2BDC"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Agendas de acuerdo con contratación y normatividad vigente.</w:t>
            </w:r>
          </w:p>
          <w:p w14:paraId="2ED38D55"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Concertación de acuerdos mínimos operativos de desempeño para el trabajo en el servicio. (Reuniones semanales de concertación y retroalimentación, inicio de revista, respaldo del grupo de especialistas)</w:t>
            </w:r>
          </w:p>
          <w:p w14:paraId="65FD7E43"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Fortalecer el diligenciamiento correcto de la historia clínica.</w:t>
            </w:r>
          </w:p>
          <w:p w14:paraId="1E0B830E"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Mejorar la oportunidad del reporte de las imágenes diagnósticas.</w:t>
            </w:r>
          </w:p>
          <w:p w14:paraId="78117EF0"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Fortalecer las coordinaciones médicas.</w:t>
            </w:r>
          </w:p>
          <w:p w14:paraId="29A97B66"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Fortalecer la humanización en los servicios y entre trabajadores del HUDN</w:t>
            </w:r>
          </w:p>
          <w:p w14:paraId="145AC364" w14:textId="77777777" w:rsidR="00C64D65" w:rsidRPr="00D7097B" w:rsidRDefault="00C64D65" w:rsidP="00976270">
            <w:pPr>
              <w:pStyle w:val="Prrafodelista"/>
              <w:numPr>
                <w:ilvl w:val="0"/>
                <w:numId w:val="56"/>
              </w:numPr>
              <w:spacing w:after="60"/>
              <w:ind w:left="256" w:hanging="181"/>
              <w:contextualSpacing w:val="0"/>
              <w:jc w:val="both"/>
              <w:rPr>
                <w:rFonts w:ascii="Franklin Gothic Medium" w:hAnsi="Franklin Gothic Medium"/>
                <w:sz w:val="20"/>
                <w:szCs w:val="20"/>
              </w:rPr>
            </w:pPr>
            <w:r w:rsidRPr="00D7097B">
              <w:rPr>
                <w:rFonts w:ascii="Franklin Gothic Medium" w:hAnsi="Franklin Gothic Medium"/>
                <w:sz w:val="20"/>
                <w:szCs w:val="20"/>
              </w:rPr>
              <w:t>Estandarizar el proceso para cambios de turno de los médicos especialistas.</w:t>
            </w:r>
          </w:p>
          <w:p w14:paraId="3F41C0CA" w14:textId="0D98FA0B" w:rsidR="00C64D65" w:rsidRPr="00D7097B" w:rsidRDefault="00C64D65" w:rsidP="00976270">
            <w:pPr>
              <w:pStyle w:val="Prrafodelista"/>
              <w:numPr>
                <w:ilvl w:val="0"/>
                <w:numId w:val="56"/>
              </w:numPr>
              <w:ind w:left="256" w:hanging="180"/>
              <w:rPr>
                <w:rFonts w:ascii="Franklin Gothic Medium" w:hAnsi="Franklin Gothic Medium"/>
                <w:sz w:val="20"/>
                <w:szCs w:val="20"/>
              </w:rPr>
            </w:pPr>
            <w:r w:rsidRPr="00D7097B">
              <w:rPr>
                <w:rFonts w:ascii="Franklin Gothic Medium" w:hAnsi="Franklin Gothic Medium"/>
                <w:sz w:val="20"/>
                <w:szCs w:val="20"/>
              </w:rPr>
              <w:t>Concertación con especialistas para el cumplimiento de las GPC y protocolos adoptados por el Hospital</w:t>
            </w:r>
          </w:p>
        </w:tc>
      </w:tr>
      <w:tr w:rsidR="00D7097B" w:rsidRPr="00D7097B" w14:paraId="27809EF5" w14:textId="77777777" w:rsidTr="00DA1860">
        <w:trPr>
          <w:cantSplit/>
          <w:trHeight w:val="1871"/>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B39FA3" w14:textId="636BBA6C"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14 </w:t>
            </w:r>
          </w:p>
        </w:tc>
        <w:tc>
          <w:tcPr>
            <w:tcW w:w="1039" w:type="dxa"/>
            <w:tcBorders>
              <w:top w:val="nil"/>
              <w:left w:val="nil"/>
              <w:bottom w:val="single" w:sz="4" w:space="0" w:color="auto"/>
              <w:right w:val="single" w:sz="4" w:space="0" w:color="auto"/>
            </w:tcBorders>
            <w:shd w:val="clear" w:color="auto" w:fill="auto"/>
            <w:vAlign w:val="center"/>
            <w:hideMark/>
          </w:tcPr>
          <w:p w14:paraId="670011D8" w14:textId="41DA979E" w:rsidR="00C64D65" w:rsidRPr="00D7097B" w:rsidRDefault="00C64D65" w:rsidP="00C64D65">
            <w:pPr>
              <w:jc w:val="center"/>
              <w:rPr>
                <w:rFonts w:ascii="Franklin Gothic Medium" w:hAnsi="Franklin Gothic Medium"/>
                <w:sz w:val="20"/>
                <w:szCs w:val="20"/>
              </w:rPr>
            </w:pPr>
            <w:r w:rsidRPr="00D7097B">
              <w:rPr>
                <w:rFonts w:ascii="Franklin Gothic Medium" w:hAnsi="Franklin Gothic Medium"/>
                <w:sz w:val="20"/>
                <w:szCs w:val="20"/>
              </w:rPr>
              <w:t>Atención y manejo intrahospi</w:t>
            </w:r>
            <w:r w:rsidR="00DA1860" w:rsidRPr="00D7097B">
              <w:rPr>
                <w:rFonts w:ascii="Franklin Gothic Medium" w:hAnsi="Franklin Gothic Medium"/>
                <w:sz w:val="20"/>
                <w:szCs w:val="20"/>
              </w:rPr>
              <w:t>-</w:t>
            </w:r>
            <w:r w:rsidRPr="00D7097B">
              <w:rPr>
                <w:rFonts w:ascii="Franklin Gothic Medium" w:hAnsi="Franklin Gothic Medium"/>
                <w:sz w:val="20"/>
                <w:szCs w:val="20"/>
              </w:rPr>
              <w:t>talario</w:t>
            </w:r>
          </w:p>
        </w:tc>
        <w:tc>
          <w:tcPr>
            <w:tcW w:w="1342" w:type="dxa"/>
            <w:tcBorders>
              <w:top w:val="nil"/>
              <w:left w:val="nil"/>
              <w:bottom w:val="single" w:sz="4" w:space="0" w:color="auto"/>
              <w:right w:val="single" w:sz="4" w:space="0" w:color="auto"/>
            </w:tcBorders>
            <w:shd w:val="clear" w:color="auto" w:fill="auto"/>
            <w:vAlign w:val="center"/>
            <w:hideMark/>
          </w:tcPr>
          <w:p w14:paraId="08B97F50" w14:textId="77777777" w:rsidR="00C64D65" w:rsidRPr="00D7097B" w:rsidRDefault="00C64D65" w:rsidP="00C64D65">
            <w:pPr>
              <w:jc w:val="center"/>
              <w:rPr>
                <w:rFonts w:ascii="Franklin Gothic Medium" w:hAnsi="Franklin Gothic Medium"/>
                <w:sz w:val="20"/>
                <w:szCs w:val="20"/>
              </w:rPr>
            </w:pPr>
            <w:r w:rsidRPr="00D7097B">
              <w:rPr>
                <w:rFonts w:ascii="Franklin Gothic Medium" w:hAnsi="Franklin Gothic Medium"/>
                <w:sz w:val="20"/>
                <w:szCs w:val="20"/>
              </w:rPr>
              <w:t>Inoportunidad en conductas medicas</w:t>
            </w:r>
          </w:p>
        </w:tc>
        <w:tc>
          <w:tcPr>
            <w:tcW w:w="4195" w:type="dxa"/>
            <w:tcBorders>
              <w:top w:val="nil"/>
              <w:left w:val="nil"/>
              <w:bottom w:val="single" w:sz="4" w:space="0" w:color="auto"/>
              <w:right w:val="single" w:sz="4" w:space="0" w:color="auto"/>
            </w:tcBorders>
            <w:shd w:val="clear" w:color="auto" w:fill="auto"/>
            <w:vAlign w:val="center"/>
            <w:hideMark/>
          </w:tcPr>
          <w:p w14:paraId="0C14D5F4"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t>Sobre demanda del servicio</w:t>
            </w:r>
          </w:p>
          <w:p w14:paraId="1415C84C"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No valoración del paciente</w:t>
            </w:r>
          </w:p>
          <w:p w14:paraId="1B499AA5" w14:textId="77777777"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br/>
              <w:t>No referenciación adecuada del médico tratante</w:t>
            </w:r>
          </w:p>
          <w:p w14:paraId="4F55CC7F" w14:textId="71BE6F00" w:rsidR="00C64D65" w:rsidRPr="00D7097B" w:rsidRDefault="00C64D65" w:rsidP="00CA0916">
            <w:pPr>
              <w:ind w:right="58"/>
              <w:jc w:val="both"/>
              <w:rPr>
                <w:rFonts w:ascii="Franklin Gothic Medium" w:hAnsi="Franklin Gothic Medium"/>
                <w:sz w:val="20"/>
                <w:szCs w:val="20"/>
              </w:rPr>
            </w:pPr>
            <w:r w:rsidRPr="00D7097B">
              <w:rPr>
                <w:rFonts w:ascii="Franklin Gothic Medium" w:hAnsi="Franklin Gothic Medium"/>
                <w:sz w:val="20"/>
                <w:szCs w:val="20"/>
              </w:rPr>
              <w:t xml:space="preserve"> </w:t>
            </w:r>
            <w:r w:rsidRPr="00D7097B">
              <w:rPr>
                <w:rFonts w:ascii="Franklin Gothic Medium" w:hAnsi="Franklin Gothic Medium"/>
                <w:sz w:val="20"/>
                <w:szCs w:val="20"/>
              </w:rPr>
              <w:br/>
              <w:t>No verificación de reportes de laboratorios</w:t>
            </w:r>
          </w:p>
        </w:tc>
        <w:tc>
          <w:tcPr>
            <w:tcW w:w="624" w:type="dxa"/>
            <w:vMerge/>
            <w:tcBorders>
              <w:left w:val="nil"/>
              <w:bottom w:val="single" w:sz="4" w:space="0" w:color="auto"/>
              <w:right w:val="single" w:sz="4" w:space="0" w:color="auto"/>
            </w:tcBorders>
            <w:shd w:val="clear" w:color="auto" w:fill="auto"/>
            <w:textDirection w:val="btLr"/>
            <w:vAlign w:val="center"/>
            <w:hideMark/>
          </w:tcPr>
          <w:p w14:paraId="2992F2F7" w14:textId="03D59B09" w:rsidR="00C64D65" w:rsidRPr="00D7097B" w:rsidRDefault="00C64D65" w:rsidP="00C64D65">
            <w:pPr>
              <w:ind w:left="113" w:right="113"/>
              <w:jc w:val="center"/>
              <w:rPr>
                <w:rFonts w:ascii="Franklin Gothic Medium" w:hAnsi="Franklin Gothic Medium"/>
                <w:sz w:val="20"/>
                <w:szCs w:val="20"/>
              </w:rPr>
            </w:pPr>
          </w:p>
        </w:tc>
        <w:tc>
          <w:tcPr>
            <w:tcW w:w="454" w:type="dxa"/>
            <w:tcBorders>
              <w:top w:val="nil"/>
              <w:left w:val="nil"/>
              <w:bottom w:val="single" w:sz="4" w:space="0" w:color="auto"/>
              <w:right w:val="single" w:sz="4" w:space="0" w:color="auto"/>
            </w:tcBorders>
            <w:shd w:val="clear" w:color="auto" w:fill="auto"/>
            <w:vAlign w:val="center"/>
            <w:hideMark/>
          </w:tcPr>
          <w:p w14:paraId="057FA482"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10" w:type="dxa"/>
            <w:tcBorders>
              <w:top w:val="nil"/>
              <w:left w:val="nil"/>
              <w:bottom w:val="single" w:sz="4" w:space="0" w:color="auto"/>
              <w:right w:val="single" w:sz="4" w:space="0" w:color="auto"/>
            </w:tcBorders>
            <w:shd w:val="clear" w:color="auto" w:fill="auto"/>
            <w:vAlign w:val="center"/>
            <w:hideMark/>
          </w:tcPr>
          <w:p w14:paraId="0CD6BA3D"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7</w:t>
            </w:r>
          </w:p>
        </w:tc>
        <w:tc>
          <w:tcPr>
            <w:tcW w:w="680" w:type="dxa"/>
            <w:tcBorders>
              <w:top w:val="nil"/>
              <w:left w:val="nil"/>
              <w:bottom w:val="single" w:sz="4" w:space="0" w:color="auto"/>
              <w:right w:val="single" w:sz="4" w:space="0" w:color="auto"/>
            </w:tcBorders>
            <w:shd w:val="clear" w:color="auto" w:fill="auto"/>
            <w:vAlign w:val="center"/>
            <w:hideMark/>
          </w:tcPr>
          <w:p w14:paraId="24B373AE"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4</w:t>
            </w:r>
          </w:p>
        </w:tc>
        <w:tc>
          <w:tcPr>
            <w:tcW w:w="567" w:type="dxa"/>
            <w:tcBorders>
              <w:top w:val="nil"/>
              <w:left w:val="nil"/>
              <w:bottom w:val="single" w:sz="4" w:space="0" w:color="auto"/>
              <w:right w:val="nil"/>
            </w:tcBorders>
            <w:shd w:val="clear" w:color="000000" w:fill="FFFF99"/>
            <w:vAlign w:val="center"/>
            <w:hideMark/>
          </w:tcPr>
          <w:p w14:paraId="1369928F" w14:textId="77777777" w:rsidR="00C64D65" w:rsidRPr="00D7097B" w:rsidRDefault="00C64D65" w:rsidP="00686B47">
            <w:pPr>
              <w:jc w:val="center"/>
              <w:rPr>
                <w:rFonts w:ascii="Franklin Gothic Medium" w:hAnsi="Franklin Gothic Medium"/>
                <w:sz w:val="20"/>
                <w:szCs w:val="20"/>
              </w:rPr>
            </w:pPr>
            <w:r w:rsidRPr="00D7097B">
              <w:rPr>
                <w:rFonts w:ascii="Franklin Gothic Medium" w:hAnsi="Franklin Gothic Medium"/>
                <w:sz w:val="20"/>
                <w:szCs w:val="20"/>
              </w:rPr>
              <w:t>112</w:t>
            </w:r>
          </w:p>
        </w:tc>
        <w:tc>
          <w:tcPr>
            <w:tcW w:w="4592" w:type="dxa"/>
            <w:tcBorders>
              <w:top w:val="nil"/>
              <w:left w:val="single" w:sz="4" w:space="0" w:color="auto"/>
              <w:bottom w:val="single" w:sz="4" w:space="0" w:color="auto"/>
              <w:right w:val="single" w:sz="4" w:space="0" w:color="auto"/>
            </w:tcBorders>
            <w:shd w:val="clear" w:color="auto" w:fill="auto"/>
            <w:vAlign w:val="center"/>
            <w:hideMark/>
          </w:tcPr>
          <w:p w14:paraId="4C873AE1" w14:textId="77777777" w:rsidR="00C64D65" w:rsidRPr="00D7097B" w:rsidRDefault="00C64D65" w:rsidP="00976270">
            <w:pPr>
              <w:pStyle w:val="Prrafodelista"/>
              <w:numPr>
                <w:ilvl w:val="0"/>
                <w:numId w:val="57"/>
              </w:numPr>
              <w:spacing w:after="60"/>
              <w:ind w:left="323" w:hanging="323"/>
              <w:contextualSpacing w:val="0"/>
              <w:jc w:val="both"/>
              <w:rPr>
                <w:rFonts w:ascii="Franklin Gothic Medium" w:hAnsi="Franklin Gothic Medium"/>
                <w:sz w:val="20"/>
                <w:szCs w:val="20"/>
              </w:rPr>
            </w:pPr>
            <w:r w:rsidRPr="00D7097B">
              <w:rPr>
                <w:rFonts w:ascii="Franklin Gothic Medium" w:hAnsi="Franklin Gothic Medium"/>
                <w:sz w:val="20"/>
                <w:szCs w:val="20"/>
              </w:rPr>
              <w:t>Adaptar el horario de especialidad de radiología de acuerdo a necesidades y requerimientos institucionales</w:t>
            </w:r>
          </w:p>
          <w:p w14:paraId="0C28E1FF" w14:textId="77777777" w:rsidR="00C64D65" w:rsidRPr="00D7097B" w:rsidRDefault="00C64D65" w:rsidP="00976270">
            <w:pPr>
              <w:pStyle w:val="Prrafodelista"/>
              <w:numPr>
                <w:ilvl w:val="0"/>
                <w:numId w:val="57"/>
              </w:numPr>
              <w:spacing w:after="60"/>
              <w:ind w:left="323" w:hanging="323"/>
              <w:contextualSpacing w:val="0"/>
              <w:jc w:val="both"/>
              <w:rPr>
                <w:rFonts w:ascii="Franklin Gothic Medium" w:hAnsi="Franklin Gothic Medium"/>
                <w:sz w:val="20"/>
                <w:szCs w:val="20"/>
              </w:rPr>
            </w:pPr>
            <w:r w:rsidRPr="00D7097B">
              <w:rPr>
                <w:rFonts w:ascii="Franklin Gothic Medium" w:hAnsi="Franklin Gothic Medium"/>
                <w:sz w:val="20"/>
                <w:szCs w:val="20"/>
              </w:rPr>
              <w:t>Auditoría concurrente a cumplimiento de agendas médicas</w:t>
            </w:r>
          </w:p>
          <w:p w14:paraId="54284234" w14:textId="5FB3B4B8" w:rsidR="00C64D65" w:rsidRPr="00D7097B" w:rsidRDefault="00C64D65" w:rsidP="00976270">
            <w:pPr>
              <w:pStyle w:val="Prrafodelista"/>
              <w:numPr>
                <w:ilvl w:val="0"/>
                <w:numId w:val="57"/>
              </w:numPr>
              <w:ind w:left="324" w:hanging="324"/>
              <w:rPr>
                <w:rFonts w:ascii="Franklin Gothic Medium" w:hAnsi="Franklin Gothic Medium"/>
                <w:sz w:val="20"/>
                <w:szCs w:val="20"/>
              </w:rPr>
            </w:pPr>
            <w:r w:rsidRPr="00D7097B">
              <w:rPr>
                <w:rFonts w:ascii="Franklin Gothic Medium" w:hAnsi="Franklin Gothic Medium"/>
                <w:sz w:val="20"/>
                <w:szCs w:val="20"/>
              </w:rPr>
              <w:t>Ajustar agendas de acuerdo con contratación y normatividad vigente.</w:t>
            </w:r>
          </w:p>
        </w:tc>
      </w:tr>
    </w:tbl>
    <w:p w14:paraId="43DE77A8" w14:textId="17729D60" w:rsidR="00AC427E" w:rsidRPr="00D7097B" w:rsidRDefault="000217AE" w:rsidP="00686B47">
      <w:pPr>
        <w:jc w:val="both"/>
        <w:rPr>
          <w:rFonts w:ascii="Franklin Gothic Medium" w:hAnsi="Franklin Gothic Medium"/>
          <w:sz w:val="22"/>
          <w:szCs w:val="22"/>
        </w:rPr>
      </w:pPr>
      <w:r w:rsidRPr="00D7097B">
        <w:rPr>
          <w:rFonts w:ascii="Franklin Gothic Medium" w:hAnsi="Franklin Gothic Medium"/>
          <w:sz w:val="22"/>
          <w:szCs w:val="22"/>
        </w:rPr>
        <w:br w:type="page"/>
      </w:r>
    </w:p>
    <w:p w14:paraId="6E3D901C" w14:textId="167CAD9D" w:rsidR="00B9567B" w:rsidRPr="00D7097B" w:rsidRDefault="00074A1E" w:rsidP="00976270">
      <w:pPr>
        <w:pStyle w:val="Ttulo3"/>
        <w:numPr>
          <w:ilvl w:val="0"/>
          <w:numId w:val="46"/>
        </w:numPr>
        <w:ind w:left="360"/>
        <w:jc w:val="both"/>
        <w:rPr>
          <w:sz w:val="22"/>
          <w:szCs w:val="22"/>
        </w:rPr>
      </w:pPr>
      <w:bookmarkStart w:id="6" w:name="_Toc40939496"/>
      <w:r w:rsidRPr="00D7097B">
        <w:rPr>
          <w:sz w:val="22"/>
          <w:szCs w:val="22"/>
        </w:rPr>
        <w:lastRenderedPageBreak/>
        <w:t>AMFE UCI</w:t>
      </w:r>
      <w:bookmarkEnd w:id="6"/>
    </w:p>
    <w:tbl>
      <w:tblPr>
        <w:tblW w:w="14395" w:type="dxa"/>
        <w:jc w:val="center"/>
        <w:tblLayout w:type="fixed"/>
        <w:tblCellMar>
          <w:left w:w="0" w:type="dxa"/>
          <w:right w:w="0" w:type="dxa"/>
        </w:tblCellMar>
        <w:tblLook w:val="04A0" w:firstRow="1" w:lastRow="0" w:firstColumn="1" w:lastColumn="0" w:noHBand="0" w:noVBand="1"/>
      </w:tblPr>
      <w:tblGrid>
        <w:gridCol w:w="340"/>
        <w:gridCol w:w="1222"/>
        <w:gridCol w:w="1719"/>
        <w:gridCol w:w="3227"/>
        <w:gridCol w:w="850"/>
        <w:gridCol w:w="567"/>
        <w:gridCol w:w="576"/>
        <w:gridCol w:w="720"/>
        <w:gridCol w:w="1080"/>
        <w:gridCol w:w="4094"/>
      </w:tblGrid>
      <w:tr w:rsidR="00D7097B" w:rsidRPr="00D7097B" w14:paraId="3FA91576" w14:textId="77777777" w:rsidTr="008835B1">
        <w:trPr>
          <w:cantSplit/>
          <w:trHeight w:val="964"/>
          <w:tblHeader/>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8D6CE"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No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45157D58"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Fases</w:t>
            </w:r>
            <w:r w:rsidRPr="00D7097B">
              <w:rPr>
                <w:rFonts w:ascii="Franklin Gothic Medium" w:hAnsi="Franklin Gothic Medium"/>
                <w:b/>
                <w:bCs/>
                <w:sz w:val="20"/>
                <w:szCs w:val="20"/>
              </w:rPr>
              <w:br/>
              <w:t xml:space="preserve">Ciclo de atención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64767102"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Modo de fallo-  error o riesgo</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2EDA43FA"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Causas de la fallo-- factores contributivo</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6E9707" w14:textId="77777777" w:rsidR="00074A1E" w:rsidRPr="00D7097B" w:rsidRDefault="00074A1E" w:rsidP="007B6914">
            <w:pPr>
              <w:ind w:left="113" w:right="113"/>
              <w:jc w:val="center"/>
              <w:rPr>
                <w:rFonts w:ascii="Franklin Gothic Medium" w:hAnsi="Franklin Gothic Medium"/>
                <w:b/>
                <w:bCs/>
                <w:sz w:val="16"/>
                <w:szCs w:val="20"/>
              </w:rPr>
            </w:pPr>
            <w:r w:rsidRPr="00D7097B">
              <w:rPr>
                <w:rFonts w:ascii="Franklin Gothic Medium" w:hAnsi="Franklin Gothic Medium"/>
                <w:b/>
                <w:bCs/>
                <w:sz w:val="16"/>
                <w:szCs w:val="20"/>
              </w:rPr>
              <w:t>Efectos del fallo-e adverso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A4ACC6" w14:textId="77777777" w:rsidR="00074A1E" w:rsidRPr="00D7097B" w:rsidRDefault="00074A1E" w:rsidP="007B6914">
            <w:pPr>
              <w:ind w:left="113" w:right="113"/>
              <w:jc w:val="center"/>
              <w:rPr>
                <w:rFonts w:ascii="Franklin Gothic Medium" w:hAnsi="Franklin Gothic Medium"/>
                <w:b/>
                <w:bCs/>
                <w:sz w:val="16"/>
                <w:szCs w:val="20"/>
              </w:rPr>
            </w:pPr>
            <w:r w:rsidRPr="00D7097B">
              <w:rPr>
                <w:rFonts w:ascii="Franklin Gothic Medium" w:hAnsi="Franklin Gothic Medium"/>
                <w:b/>
                <w:bCs/>
                <w:sz w:val="16"/>
                <w:szCs w:val="20"/>
              </w:rPr>
              <w:t>Frecuencia (MF)</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8521D6" w14:textId="77777777" w:rsidR="00074A1E" w:rsidRPr="00D7097B" w:rsidRDefault="00074A1E" w:rsidP="007B6914">
            <w:pPr>
              <w:ind w:left="113" w:right="113"/>
              <w:jc w:val="center"/>
              <w:rPr>
                <w:rFonts w:ascii="Franklin Gothic Medium" w:hAnsi="Franklin Gothic Medium"/>
                <w:b/>
                <w:bCs/>
                <w:sz w:val="16"/>
                <w:szCs w:val="20"/>
              </w:rPr>
            </w:pPr>
            <w:r w:rsidRPr="00D7097B">
              <w:rPr>
                <w:rFonts w:ascii="Franklin Gothic Medium" w:hAnsi="Franklin Gothic Medium"/>
                <w:b/>
                <w:bCs/>
                <w:sz w:val="16"/>
                <w:szCs w:val="20"/>
              </w:rPr>
              <w:t>Severidad (EF)</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6FFCE3" w14:textId="3A0048E8" w:rsidR="00074A1E" w:rsidRPr="00D7097B" w:rsidRDefault="00074A1E" w:rsidP="007B6914">
            <w:pPr>
              <w:ind w:left="113" w:right="113"/>
              <w:jc w:val="center"/>
              <w:rPr>
                <w:rFonts w:ascii="Franklin Gothic Medium" w:hAnsi="Franklin Gothic Medium"/>
                <w:b/>
                <w:bCs/>
                <w:sz w:val="16"/>
                <w:szCs w:val="20"/>
              </w:rPr>
            </w:pPr>
            <w:r w:rsidRPr="00D7097B">
              <w:rPr>
                <w:rFonts w:ascii="Franklin Gothic Medium" w:hAnsi="Franklin Gothic Medium"/>
                <w:b/>
                <w:bCs/>
                <w:sz w:val="16"/>
                <w:szCs w:val="20"/>
              </w:rPr>
              <w:t>Prob. de detección (MF)</w:t>
            </w:r>
          </w:p>
        </w:tc>
        <w:tc>
          <w:tcPr>
            <w:tcW w:w="1080" w:type="dxa"/>
            <w:tcBorders>
              <w:top w:val="single" w:sz="8" w:space="0" w:color="auto"/>
              <w:left w:val="nil"/>
              <w:bottom w:val="single" w:sz="8" w:space="0" w:color="auto"/>
              <w:right w:val="nil"/>
            </w:tcBorders>
            <w:shd w:val="clear" w:color="000000" w:fill="FFFF99"/>
            <w:vAlign w:val="center"/>
            <w:hideMark/>
          </w:tcPr>
          <w:p w14:paraId="48456AC1"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Criticidad</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433C"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BARRERAS DE SEGURIDAD SUGERIDAS</w:t>
            </w:r>
          </w:p>
        </w:tc>
      </w:tr>
      <w:tr w:rsidR="00D7097B" w:rsidRPr="00D7097B" w14:paraId="736C0C31" w14:textId="77777777" w:rsidTr="008835B1">
        <w:trPr>
          <w:trHeight w:val="3175"/>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2057"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1</w:t>
            </w:r>
          </w:p>
        </w:tc>
        <w:tc>
          <w:tcPr>
            <w:tcW w:w="1222" w:type="dxa"/>
            <w:tcBorders>
              <w:top w:val="single" w:sz="4" w:space="0" w:color="auto"/>
              <w:left w:val="nil"/>
              <w:bottom w:val="single" w:sz="4" w:space="0" w:color="auto"/>
              <w:right w:val="single" w:sz="4" w:space="0" w:color="auto"/>
            </w:tcBorders>
            <w:shd w:val="clear" w:color="auto" w:fill="auto"/>
            <w:vAlign w:val="center"/>
          </w:tcPr>
          <w:p w14:paraId="774A8697" w14:textId="44D93B8E" w:rsidR="00074A1E" w:rsidRPr="00D7097B" w:rsidRDefault="00074A1E" w:rsidP="00873935">
            <w:pPr>
              <w:jc w:val="center"/>
              <w:rPr>
                <w:rFonts w:ascii="Franklin Gothic Medium" w:hAnsi="Franklin Gothic Medium"/>
                <w:bCs/>
                <w:sz w:val="20"/>
                <w:szCs w:val="20"/>
              </w:rPr>
            </w:pPr>
            <w:r w:rsidRPr="00D7097B">
              <w:rPr>
                <w:rFonts w:ascii="Franklin Gothic Medium" w:hAnsi="Franklin Gothic Medium"/>
                <w:bCs/>
                <w:sz w:val="20"/>
                <w:szCs w:val="20"/>
              </w:rPr>
              <w:t>Atención diaria intrahospita</w:t>
            </w:r>
            <w:r w:rsidR="00873935" w:rsidRPr="00D7097B">
              <w:rPr>
                <w:rFonts w:ascii="Franklin Gothic Medium" w:hAnsi="Franklin Gothic Medium"/>
                <w:bCs/>
                <w:sz w:val="20"/>
                <w:szCs w:val="20"/>
              </w:rPr>
              <w:t>-</w:t>
            </w:r>
            <w:r w:rsidRPr="00D7097B">
              <w:rPr>
                <w:rFonts w:ascii="Franklin Gothic Medium" w:hAnsi="Franklin Gothic Medium"/>
                <w:bCs/>
                <w:sz w:val="20"/>
                <w:szCs w:val="20"/>
              </w:rPr>
              <w:t>laria</w:t>
            </w:r>
          </w:p>
        </w:tc>
        <w:tc>
          <w:tcPr>
            <w:tcW w:w="1719" w:type="dxa"/>
            <w:tcBorders>
              <w:top w:val="single" w:sz="4" w:space="0" w:color="auto"/>
              <w:left w:val="nil"/>
              <w:bottom w:val="single" w:sz="4" w:space="0" w:color="auto"/>
              <w:right w:val="single" w:sz="4" w:space="0" w:color="auto"/>
            </w:tcBorders>
            <w:shd w:val="clear" w:color="auto" w:fill="auto"/>
            <w:vAlign w:val="center"/>
          </w:tcPr>
          <w:p w14:paraId="011A38A9" w14:textId="3C65F423" w:rsidR="00074A1E" w:rsidRPr="00D7097B" w:rsidRDefault="00074A1E" w:rsidP="00873935">
            <w:pPr>
              <w:jc w:val="center"/>
              <w:rPr>
                <w:rFonts w:ascii="Franklin Gothic Medium" w:hAnsi="Franklin Gothic Medium"/>
                <w:bCs/>
                <w:sz w:val="20"/>
                <w:szCs w:val="20"/>
              </w:rPr>
            </w:pPr>
            <w:r w:rsidRPr="00D7097B">
              <w:rPr>
                <w:rFonts w:ascii="Franklin Gothic Medium" w:hAnsi="Franklin Gothic Medium"/>
                <w:bCs/>
                <w:sz w:val="20"/>
                <w:szCs w:val="20"/>
              </w:rPr>
              <w:t>No se identifica en fase temprana pacientes con requerimiento de UCI</w:t>
            </w:r>
          </w:p>
        </w:tc>
        <w:tc>
          <w:tcPr>
            <w:tcW w:w="3227" w:type="dxa"/>
            <w:tcBorders>
              <w:top w:val="single" w:sz="4" w:space="0" w:color="auto"/>
              <w:left w:val="nil"/>
              <w:bottom w:val="single" w:sz="4" w:space="0" w:color="auto"/>
              <w:right w:val="single" w:sz="4" w:space="0" w:color="auto"/>
            </w:tcBorders>
            <w:shd w:val="clear" w:color="auto" w:fill="auto"/>
            <w:vAlign w:val="center"/>
          </w:tcPr>
          <w:p w14:paraId="33553496" w14:textId="66A1A5D9" w:rsidR="00CA0916" w:rsidRPr="00D7097B" w:rsidRDefault="00074A1E" w:rsidP="00976270">
            <w:pPr>
              <w:pStyle w:val="Prrafodelista"/>
              <w:numPr>
                <w:ilvl w:val="0"/>
                <w:numId w:val="50"/>
              </w:numPr>
              <w:ind w:left="360"/>
              <w:rPr>
                <w:rFonts w:ascii="Franklin Gothic Medium" w:hAnsi="Franklin Gothic Medium"/>
                <w:bCs/>
                <w:sz w:val="20"/>
                <w:szCs w:val="20"/>
              </w:rPr>
            </w:pPr>
            <w:r w:rsidRPr="00D7097B">
              <w:rPr>
                <w:rFonts w:ascii="Franklin Gothic Medium" w:hAnsi="Franklin Gothic Medium"/>
                <w:bCs/>
                <w:sz w:val="20"/>
                <w:szCs w:val="20"/>
              </w:rPr>
              <w:t xml:space="preserve">Falta de guías de respuesta rápida, para la inestabilidad del paciente     </w:t>
            </w:r>
          </w:p>
          <w:p w14:paraId="36DEE47B" w14:textId="77777777" w:rsidR="00CA0916" w:rsidRPr="00D7097B" w:rsidRDefault="00CA0916" w:rsidP="00CA0916">
            <w:pPr>
              <w:ind w:left="360"/>
              <w:rPr>
                <w:rFonts w:ascii="Franklin Gothic Medium" w:hAnsi="Franklin Gothic Medium"/>
                <w:bCs/>
                <w:sz w:val="20"/>
                <w:szCs w:val="20"/>
              </w:rPr>
            </w:pPr>
          </w:p>
          <w:p w14:paraId="1FF026DD" w14:textId="0658F500" w:rsidR="00CA0916" w:rsidRPr="00D7097B" w:rsidRDefault="00074A1E" w:rsidP="00976270">
            <w:pPr>
              <w:pStyle w:val="Prrafodelista"/>
              <w:numPr>
                <w:ilvl w:val="0"/>
                <w:numId w:val="50"/>
              </w:numPr>
              <w:ind w:left="360"/>
              <w:rPr>
                <w:rFonts w:ascii="Franklin Gothic Medium" w:hAnsi="Franklin Gothic Medium"/>
                <w:bCs/>
                <w:sz w:val="20"/>
                <w:szCs w:val="20"/>
              </w:rPr>
            </w:pPr>
            <w:r w:rsidRPr="00D7097B">
              <w:rPr>
                <w:rFonts w:ascii="Franklin Gothic Medium" w:hAnsi="Franklin Gothic Medium"/>
                <w:bCs/>
                <w:sz w:val="20"/>
                <w:szCs w:val="20"/>
              </w:rPr>
              <w:t xml:space="preserve">No hay valoración clínica del paciente por el médico especialista.   </w:t>
            </w:r>
          </w:p>
          <w:p w14:paraId="59342205" w14:textId="77777777" w:rsidR="00CA0916" w:rsidRPr="00D7097B" w:rsidRDefault="00CA0916" w:rsidP="00CA0916">
            <w:pPr>
              <w:pStyle w:val="Prrafodelista"/>
              <w:ind w:left="360"/>
              <w:rPr>
                <w:rFonts w:ascii="Franklin Gothic Medium" w:hAnsi="Franklin Gothic Medium"/>
                <w:bCs/>
                <w:sz w:val="20"/>
                <w:szCs w:val="20"/>
              </w:rPr>
            </w:pPr>
          </w:p>
          <w:p w14:paraId="65FC4ACA" w14:textId="5ECFDF79" w:rsidR="00074A1E" w:rsidRPr="00D7097B" w:rsidRDefault="00074A1E" w:rsidP="00976270">
            <w:pPr>
              <w:pStyle w:val="Prrafodelista"/>
              <w:numPr>
                <w:ilvl w:val="0"/>
                <w:numId w:val="50"/>
              </w:numPr>
              <w:ind w:left="360"/>
              <w:rPr>
                <w:rFonts w:ascii="Franklin Gothic Medium" w:hAnsi="Franklin Gothic Medium"/>
                <w:bCs/>
                <w:sz w:val="20"/>
                <w:szCs w:val="20"/>
              </w:rPr>
            </w:pPr>
            <w:r w:rsidRPr="00D7097B">
              <w:rPr>
                <w:rFonts w:ascii="Franklin Gothic Medium" w:hAnsi="Franklin Gothic Medium"/>
                <w:bCs/>
                <w:sz w:val="20"/>
                <w:szCs w:val="20"/>
              </w:rPr>
              <w:t xml:space="preserve">No hay comunicación efectiva entre médicos especialistas                                                                                   </w:t>
            </w:r>
          </w:p>
        </w:tc>
        <w:tc>
          <w:tcPr>
            <w:tcW w:w="850" w:type="dxa"/>
            <w:tcBorders>
              <w:top w:val="single" w:sz="4" w:space="0" w:color="auto"/>
              <w:left w:val="nil"/>
              <w:bottom w:val="single" w:sz="4" w:space="0" w:color="auto"/>
              <w:right w:val="single" w:sz="4" w:space="0" w:color="auto"/>
            </w:tcBorders>
            <w:shd w:val="clear" w:color="auto" w:fill="auto"/>
            <w:vAlign w:val="center"/>
          </w:tcPr>
          <w:p w14:paraId="1ACE0559" w14:textId="77777777" w:rsidR="00074A1E" w:rsidRPr="00D7097B" w:rsidRDefault="00074A1E" w:rsidP="00CA0916">
            <w:pPr>
              <w:jc w:val="center"/>
              <w:rPr>
                <w:rFonts w:ascii="Franklin Gothic Medium" w:hAnsi="Franklin Gothic Medium"/>
                <w:bCs/>
                <w:sz w:val="20"/>
                <w:szCs w:val="20"/>
              </w:rPr>
            </w:pPr>
            <w:r w:rsidRPr="00D7097B">
              <w:rPr>
                <w:rFonts w:ascii="Franklin Gothic Medium" w:hAnsi="Franklin Gothic Medium"/>
                <w:bCs/>
                <w:sz w:val="20"/>
                <w:szCs w:val="20"/>
              </w:rPr>
              <w:t>Deterioro de la condición clínica del usuario- muerte</w:t>
            </w:r>
          </w:p>
        </w:tc>
        <w:tc>
          <w:tcPr>
            <w:tcW w:w="567" w:type="dxa"/>
            <w:tcBorders>
              <w:top w:val="single" w:sz="4" w:space="0" w:color="auto"/>
              <w:left w:val="nil"/>
              <w:bottom w:val="single" w:sz="4" w:space="0" w:color="auto"/>
              <w:right w:val="single" w:sz="4" w:space="0" w:color="auto"/>
            </w:tcBorders>
            <w:shd w:val="clear" w:color="auto" w:fill="auto"/>
            <w:vAlign w:val="center"/>
          </w:tcPr>
          <w:p w14:paraId="6CAFDDBA"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4</w:t>
            </w:r>
          </w:p>
        </w:tc>
        <w:tc>
          <w:tcPr>
            <w:tcW w:w="576" w:type="dxa"/>
            <w:tcBorders>
              <w:top w:val="single" w:sz="4" w:space="0" w:color="auto"/>
              <w:left w:val="nil"/>
              <w:bottom w:val="single" w:sz="4" w:space="0" w:color="auto"/>
              <w:right w:val="single" w:sz="4" w:space="0" w:color="auto"/>
            </w:tcBorders>
            <w:shd w:val="clear" w:color="auto" w:fill="auto"/>
            <w:vAlign w:val="center"/>
          </w:tcPr>
          <w:p w14:paraId="31DA23D4"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189D4E37"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9</w:t>
            </w:r>
          </w:p>
        </w:tc>
        <w:tc>
          <w:tcPr>
            <w:tcW w:w="1080" w:type="dxa"/>
            <w:tcBorders>
              <w:top w:val="single" w:sz="8" w:space="0" w:color="auto"/>
              <w:left w:val="nil"/>
              <w:bottom w:val="nil"/>
              <w:right w:val="nil"/>
            </w:tcBorders>
            <w:shd w:val="clear" w:color="000000" w:fill="FFFF99"/>
            <w:vAlign w:val="center"/>
          </w:tcPr>
          <w:p w14:paraId="65CE516B"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360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14:paraId="650415DC" w14:textId="77777777" w:rsidR="00CA0916" w:rsidRPr="00D7097B" w:rsidRDefault="00074A1E" w:rsidP="00976270">
            <w:pPr>
              <w:pStyle w:val="Prrafodelista"/>
              <w:numPr>
                <w:ilvl w:val="1"/>
                <w:numId w:val="58"/>
              </w:numPr>
              <w:spacing w:after="120"/>
              <w:ind w:left="470"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Elaborar guía de respuesta rápida por parte de especialista coordinador de UCIA.                                                           </w:t>
            </w:r>
          </w:p>
          <w:p w14:paraId="21782508" w14:textId="68C77E13" w:rsidR="00074A1E" w:rsidRPr="00D7097B" w:rsidRDefault="00074A1E" w:rsidP="00976270">
            <w:pPr>
              <w:pStyle w:val="Prrafodelista"/>
              <w:numPr>
                <w:ilvl w:val="1"/>
                <w:numId w:val="58"/>
              </w:numPr>
              <w:spacing w:after="120"/>
              <w:ind w:left="470"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Entrenamiento de médicos hospitalarios por el servicio de UCIA para detectar oportunamente signos de deterioro clínico y realice manejo temprano.                                                          </w:t>
            </w:r>
          </w:p>
          <w:p w14:paraId="59D80A43" w14:textId="77777777" w:rsidR="00CA0916" w:rsidRPr="00D7097B" w:rsidRDefault="00074A1E" w:rsidP="00976270">
            <w:pPr>
              <w:pStyle w:val="Prrafodelista"/>
              <w:numPr>
                <w:ilvl w:val="1"/>
                <w:numId w:val="58"/>
              </w:numPr>
              <w:spacing w:after="120"/>
              <w:ind w:left="470"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Auditorias de concurrencia en los diferentes servicios                                                     </w:t>
            </w:r>
          </w:p>
          <w:p w14:paraId="17FD193B" w14:textId="5A3E1BBF" w:rsidR="00074A1E" w:rsidRPr="00D7097B" w:rsidRDefault="00074A1E" w:rsidP="00976270">
            <w:pPr>
              <w:pStyle w:val="Prrafodelista"/>
              <w:numPr>
                <w:ilvl w:val="1"/>
                <w:numId w:val="58"/>
              </w:numPr>
              <w:spacing w:after="120"/>
              <w:ind w:left="470"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Socialización de criterios de ingreso a UCIA.                                                           </w:t>
            </w:r>
          </w:p>
          <w:p w14:paraId="371673FA" w14:textId="2D109E5E" w:rsidR="00074A1E" w:rsidRPr="00D7097B" w:rsidRDefault="00074A1E" w:rsidP="00976270">
            <w:pPr>
              <w:pStyle w:val="Prrafodelista"/>
              <w:numPr>
                <w:ilvl w:val="1"/>
                <w:numId w:val="58"/>
              </w:numPr>
              <w:ind w:left="476"/>
              <w:jc w:val="both"/>
              <w:rPr>
                <w:rFonts w:ascii="Franklin Gothic Medium" w:hAnsi="Franklin Gothic Medium"/>
                <w:bCs/>
                <w:sz w:val="20"/>
                <w:szCs w:val="20"/>
              </w:rPr>
            </w:pPr>
            <w:r w:rsidRPr="00D7097B">
              <w:rPr>
                <w:rFonts w:ascii="Franklin Gothic Medium" w:hAnsi="Franklin Gothic Medium"/>
                <w:bCs/>
                <w:sz w:val="20"/>
                <w:szCs w:val="20"/>
              </w:rPr>
              <w:t>Mejorar el proceso de  entrega presencial obligatoria de cada usuario (Subgerencia de prestación de servicios)</w:t>
            </w:r>
          </w:p>
        </w:tc>
      </w:tr>
      <w:tr w:rsidR="00D7097B" w:rsidRPr="00D7097B" w14:paraId="5E57E526" w14:textId="77777777" w:rsidTr="008835B1">
        <w:trPr>
          <w:trHeight w:val="3572"/>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B3DB" w14:textId="77777777" w:rsidR="00074A1E" w:rsidRPr="00D7097B" w:rsidRDefault="00074A1E" w:rsidP="00686B47">
            <w:pPr>
              <w:jc w:val="center"/>
              <w:rPr>
                <w:rFonts w:ascii="Franklin Gothic Medium" w:hAnsi="Franklin Gothic Medium"/>
                <w:b/>
                <w:bCs/>
                <w:sz w:val="20"/>
                <w:szCs w:val="20"/>
              </w:rPr>
            </w:pPr>
            <w:r w:rsidRPr="00D7097B">
              <w:rPr>
                <w:rFonts w:ascii="Franklin Gothic Medium" w:hAnsi="Franklin Gothic Medium"/>
                <w:b/>
                <w:bCs/>
                <w:sz w:val="20"/>
                <w:szCs w:val="20"/>
              </w:rPr>
              <w:t>2</w:t>
            </w:r>
          </w:p>
        </w:tc>
        <w:tc>
          <w:tcPr>
            <w:tcW w:w="1222" w:type="dxa"/>
            <w:tcBorders>
              <w:top w:val="single" w:sz="4" w:space="0" w:color="auto"/>
              <w:left w:val="nil"/>
              <w:bottom w:val="single" w:sz="4" w:space="0" w:color="auto"/>
              <w:right w:val="single" w:sz="4" w:space="0" w:color="auto"/>
            </w:tcBorders>
            <w:shd w:val="clear" w:color="auto" w:fill="auto"/>
            <w:vAlign w:val="center"/>
          </w:tcPr>
          <w:p w14:paraId="4F2C9C5E" w14:textId="77777777" w:rsidR="00074A1E" w:rsidRPr="00D7097B" w:rsidRDefault="00074A1E" w:rsidP="00873935">
            <w:pPr>
              <w:jc w:val="center"/>
              <w:rPr>
                <w:rFonts w:ascii="Franklin Gothic Medium" w:hAnsi="Franklin Gothic Medium"/>
                <w:bCs/>
                <w:sz w:val="20"/>
                <w:szCs w:val="20"/>
              </w:rPr>
            </w:pPr>
            <w:r w:rsidRPr="00D7097B">
              <w:rPr>
                <w:rFonts w:ascii="Franklin Gothic Medium" w:hAnsi="Franklin Gothic Medium"/>
                <w:bCs/>
                <w:sz w:val="20"/>
                <w:szCs w:val="20"/>
              </w:rPr>
              <w:t>Ingreso de usuarios a UCI</w:t>
            </w:r>
          </w:p>
        </w:tc>
        <w:tc>
          <w:tcPr>
            <w:tcW w:w="1719" w:type="dxa"/>
            <w:tcBorders>
              <w:top w:val="single" w:sz="4" w:space="0" w:color="auto"/>
              <w:left w:val="nil"/>
              <w:bottom w:val="single" w:sz="4" w:space="0" w:color="auto"/>
              <w:right w:val="single" w:sz="4" w:space="0" w:color="auto"/>
            </w:tcBorders>
            <w:shd w:val="clear" w:color="auto" w:fill="auto"/>
            <w:vAlign w:val="center"/>
          </w:tcPr>
          <w:p w14:paraId="7D77AABF" w14:textId="01EB8EFD" w:rsidR="00074A1E" w:rsidRPr="00D7097B" w:rsidRDefault="00074A1E" w:rsidP="00873935">
            <w:pPr>
              <w:jc w:val="center"/>
              <w:rPr>
                <w:rFonts w:ascii="Franklin Gothic Medium" w:hAnsi="Franklin Gothic Medium"/>
                <w:bCs/>
                <w:sz w:val="20"/>
                <w:szCs w:val="20"/>
              </w:rPr>
            </w:pPr>
            <w:r w:rsidRPr="00D7097B">
              <w:rPr>
                <w:rFonts w:ascii="Franklin Gothic Medium" w:hAnsi="Franklin Gothic Medium"/>
                <w:bCs/>
                <w:sz w:val="20"/>
                <w:szCs w:val="20"/>
              </w:rPr>
              <w:t>Tener paciente con criterios de uci en los diferentes  servicios fuera de la unidad</w:t>
            </w:r>
          </w:p>
        </w:tc>
        <w:tc>
          <w:tcPr>
            <w:tcW w:w="3227" w:type="dxa"/>
            <w:tcBorders>
              <w:top w:val="single" w:sz="4" w:space="0" w:color="auto"/>
              <w:left w:val="nil"/>
              <w:bottom w:val="single" w:sz="4" w:space="0" w:color="auto"/>
              <w:right w:val="single" w:sz="4" w:space="0" w:color="auto"/>
            </w:tcBorders>
            <w:shd w:val="clear" w:color="auto" w:fill="auto"/>
            <w:vAlign w:val="center"/>
          </w:tcPr>
          <w:p w14:paraId="7C30BB42" w14:textId="4FFFC952" w:rsidR="003075B8" w:rsidRPr="00D7097B" w:rsidRDefault="00074A1E" w:rsidP="00976270">
            <w:pPr>
              <w:pStyle w:val="Prrafodelista"/>
              <w:numPr>
                <w:ilvl w:val="0"/>
                <w:numId w:val="42"/>
              </w:numPr>
              <w:spacing w:after="60"/>
              <w:ind w:left="335" w:hanging="335"/>
              <w:contextualSpacing w:val="0"/>
              <w:rPr>
                <w:rFonts w:ascii="Franklin Gothic Medium" w:hAnsi="Franklin Gothic Medium"/>
                <w:bCs/>
                <w:sz w:val="20"/>
                <w:szCs w:val="20"/>
              </w:rPr>
            </w:pPr>
            <w:r w:rsidRPr="00D7097B">
              <w:rPr>
                <w:rFonts w:ascii="Franklin Gothic Medium" w:hAnsi="Franklin Gothic Medium"/>
                <w:bCs/>
                <w:sz w:val="20"/>
                <w:szCs w:val="20"/>
              </w:rPr>
              <w:t xml:space="preserve">No disponibilidad de camas para egreso de pacientes   desde UCI a hospitalización            </w:t>
            </w:r>
          </w:p>
          <w:p w14:paraId="3D5AA7AB" w14:textId="77777777" w:rsidR="003075B8" w:rsidRPr="00D7097B" w:rsidRDefault="00074A1E" w:rsidP="00976270">
            <w:pPr>
              <w:pStyle w:val="Prrafodelista"/>
              <w:numPr>
                <w:ilvl w:val="0"/>
                <w:numId w:val="42"/>
              </w:numPr>
              <w:spacing w:after="60"/>
              <w:ind w:left="335" w:hanging="335"/>
              <w:contextualSpacing w:val="0"/>
              <w:rPr>
                <w:rFonts w:ascii="Franklin Gothic Medium" w:hAnsi="Franklin Gothic Medium"/>
                <w:bCs/>
                <w:sz w:val="20"/>
                <w:szCs w:val="20"/>
              </w:rPr>
            </w:pPr>
            <w:r w:rsidRPr="00D7097B">
              <w:rPr>
                <w:rFonts w:ascii="Franklin Gothic Medium" w:hAnsi="Franklin Gothic Medium"/>
                <w:bCs/>
                <w:sz w:val="20"/>
                <w:szCs w:val="20"/>
              </w:rPr>
              <w:t xml:space="preserve">Pacientes sin criterio de egreso a hospitalización.      </w:t>
            </w:r>
          </w:p>
          <w:p w14:paraId="170E0439" w14:textId="77777777" w:rsidR="003075B8" w:rsidRPr="00D7097B" w:rsidRDefault="00074A1E" w:rsidP="00976270">
            <w:pPr>
              <w:pStyle w:val="Prrafodelista"/>
              <w:numPr>
                <w:ilvl w:val="0"/>
                <w:numId w:val="42"/>
              </w:numPr>
              <w:spacing w:after="60"/>
              <w:ind w:left="335" w:hanging="335"/>
              <w:contextualSpacing w:val="0"/>
              <w:rPr>
                <w:rFonts w:ascii="Franklin Gothic Medium" w:hAnsi="Franklin Gothic Medium"/>
                <w:bCs/>
                <w:sz w:val="20"/>
                <w:szCs w:val="20"/>
              </w:rPr>
            </w:pPr>
            <w:r w:rsidRPr="00D7097B">
              <w:rPr>
                <w:rFonts w:ascii="Franklin Gothic Medium" w:hAnsi="Franklin Gothic Medium"/>
                <w:bCs/>
                <w:sz w:val="20"/>
                <w:szCs w:val="20"/>
              </w:rPr>
              <w:t xml:space="preserve">Priorización de ingreso a UCIA    (estado de criticidad o paciente obstétricas) </w:t>
            </w:r>
          </w:p>
          <w:p w14:paraId="72DE511A" w14:textId="0FC4B568" w:rsidR="00074A1E" w:rsidRPr="00D7097B" w:rsidRDefault="00074A1E" w:rsidP="00976270">
            <w:pPr>
              <w:pStyle w:val="Prrafodelista"/>
              <w:numPr>
                <w:ilvl w:val="0"/>
                <w:numId w:val="42"/>
              </w:numPr>
              <w:spacing w:after="60"/>
              <w:ind w:left="335" w:hanging="335"/>
              <w:contextualSpacing w:val="0"/>
              <w:rPr>
                <w:rFonts w:ascii="Franklin Gothic Medium" w:hAnsi="Franklin Gothic Medium"/>
                <w:bCs/>
                <w:sz w:val="20"/>
                <w:szCs w:val="20"/>
              </w:rPr>
            </w:pPr>
            <w:r w:rsidRPr="00D7097B">
              <w:rPr>
                <w:rFonts w:ascii="Franklin Gothic Medium" w:hAnsi="Franklin Gothic Medium"/>
                <w:bCs/>
                <w:sz w:val="20"/>
                <w:szCs w:val="20"/>
              </w:rPr>
              <w:t>No se detecta a tiempo los pacientes que probablemente requieran UCI</w:t>
            </w:r>
          </w:p>
          <w:p w14:paraId="55DA4C0E" w14:textId="7491EDCF" w:rsidR="00074A1E" w:rsidRPr="00D7097B" w:rsidRDefault="00074A1E" w:rsidP="00976270">
            <w:pPr>
              <w:pStyle w:val="Prrafodelista"/>
              <w:numPr>
                <w:ilvl w:val="0"/>
                <w:numId w:val="42"/>
              </w:numPr>
              <w:ind w:left="332" w:hanging="332"/>
              <w:rPr>
                <w:rFonts w:ascii="Franklin Gothic Medium" w:hAnsi="Franklin Gothic Medium"/>
                <w:bCs/>
                <w:sz w:val="20"/>
                <w:szCs w:val="20"/>
              </w:rPr>
            </w:pPr>
            <w:r w:rsidRPr="00D7097B">
              <w:rPr>
                <w:rFonts w:ascii="Franklin Gothic Medium" w:hAnsi="Franklin Gothic Medium"/>
                <w:bCs/>
                <w:sz w:val="20"/>
                <w:szCs w:val="20"/>
              </w:rPr>
              <w:t xml:space="preserve">Trámites administrativos que no permiten el egreso  usuarios de UCI  de a  los diferentes servicios                                     </w:t>
            </w:r>
          </w:p>
        </w:tc>
        <w:tc>
          <w:tcPr>
            <w:tcW w:w="850" w:type="dxa"/>
            <w:tcBorders>
              <w:top w:val="single" w:sz="4" w:space="0" w:color="auto"/>
              <w:left w:val="nil"/>
              <w:bottom w:val="single" w:sz="4" w:space="0" w:color="auto"/>
              <w:right w:val="single" w:sz="4" w:space="0" w:color="auto"/>
            </w:tcBorders>
            <w:shd w:val="clear" w:color="auto" w:fill="auto"/>
            <w:vAlign w:val="center"/>
          </w:tcPr>
          <w:p w14:paraId="32A4876F"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Deterioro de la condición clínica del usuario- muerte</w:t>
            </w:r>
          </w:p>
        </w:tc>
        <w:tc>
          <w:tcPr>
            <w:tcW w:w="567" w:type="dxa"/>
            <w:tcBorders>
              <w:top w:val="single" w:sz="4" w:space="0" w:color="auto"/>
              <w:left w:val="nil"/>
              <w:bottom w:val="single" w:sz="4" w:space="0" w:color="auto"/>
              <w:right w:val="single" w:sz="4" w:space="0" w:color="auto"/>
            </w:tcBorders>
            <w:shd w:val="clear" w:color="auto" w:fill="auto"/>
            <w:vAlign w:val="center"/>
          </w:tcPr>
          <w:p w14:paraId="6CEC78B3"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4</w:t>
            </w:r>
          </w:p>
        </w:tc>
        <w:tc>
          <w:tcPr>
            <w:tcW w:w="576" w:type="dxa"/>
            <w:tcBorders>
              <w:top w:val="single" w:sz="4" w:space="0" w:color="auto"/>
              <w:left w:val="nil"/>
              <w:bottom w:val="single" w:sz="4" w:space="0" w:color="auto"/>
              <w:right w:val="single" w:sz="4" w:space="0" w:color="auto"/>
            </w:tcBorders>
            <w:shd w:val="clear" w:color="auto" w:fill="auto"/>
            <w:vAlign w:val="center"/>
          </w:tcPr>
          <w:p w14:paraId="46DF60E4"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0294DA08"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9</w:t>
            </w:r>
          </w:p>
        </w:tc>
        <w:tc>
          <w:tcPr>
            <w:tcW w:w="1080" w:type="dxa"/>
            <w:tcBorders>
              <w:top w:val="single" w:sz="8" w:space="0" w:color="auto"/>
              <w:left w:val="nil"/>
              <w:bottom w:val="nil"/>
              <w:right w:val="nil"/>
            </w:tcBorders>
            <w:shd w:val="clear" w:color="000000" w:fill="FFFF99"/>
            <w:vAlign w:val="center"/>
          </w:tcPr>
          <w:p w14:paraId="237D1829"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360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14:paraId="1164A011" w14:textId="064ACE69" w:rsidR="00CA0916" w:rsidRPr="00D7097B" w:rsidRDefault="00074A1E" w:rsidP="00976270">
            <w:pPr>
              <w:pStyle w:val="Prrafodelista"/>
              <w:numPr>
                <w:ilvl w:val="1"/>
                <w:numId w:val="48"/>
              </w:numPr>
              <w:ind w:left="476"/>
              <w:jc w:val="both"/>
              <w:rPr>
                <w:rFonts w:ascii="Franklin Gothic Medium" w:hAnsi="Franklin Gothic Medium"/>
                <w:bCs/>
                <w:sz w:val="20"/>
                <w:szCs w:val="20"/>
              </w:rPr>
            </w:pPr>
            <w:r w:rsidRPr="00D7097B">
              <w:rPr>
                <w:rFonts w:ascii="Franklin Gothic Medium" w:hAnsi="Franklin Gothic Medium"/>
                <w:bCs/>
                <w:sz w:val="20"/>
                <w:szCs w:val="20"/>
              </w:rPr>
              <w:t xml:space="preserve">Registrar en la historia clínica del paciente la orden de pre alta con las condiciones y requerimientos específicos de egreso.     </w:t>
            </w:r>
          </w:p>
          <w:p w14:paraId="0EF4D69A" w14:textId="5C5D6725" w:rsidR="00074A1E" w:rsidRPr="00D7097B" w:rsidRDefault="00074A1E" w:rsidP="00CA0916">
            <w:pPr>
              <w:pStyle w:val="Prrafodelista"/>
              <w:ind w:left="1440"/>
              <w:jc w:val="both"/>
              <w:rPr>
                <w:rFonts w:ascii="Franklin Gothic Medium" w:hAnsi="Franklin Gothic Medium"/>
                <w:bCs/>
                <w:sz w:val="20"/>
                <w:szCs w:val="20"/>
              </w:rPr>
            </w:pPr>
            <w:r w:rsidRPr="00D7097B">
              <w:rPr>
                <w:rFonts w:ascii="Franklin Gothic Medium" w:hAnsi="Franklin Gothic Medium"/>
                <w:bCs/>
                <w:sz w:val="20"/>
                <w:szCs w:val="20"/>
              </w:rPr>
              <w:t xml:space="preserve">                              </w:t>
            </w:r>
          </w:p>
          <w:p w14:paraId="3A325698" w14:textId="77777777" w:rsidR="00CA0916" w:rsidRPr="00D7097B" w:rsidRDefault="00074A1E" w:rsidP="00976270">
            <w:pPr>
              <w:pStyle w:val="Prrafodelista"/>
              <w:numPr>
                <w:ilvl w:val="1"/>
                <w:numId w:val="48"/>
              </w:numPr>
              <w:ind w:left="476"/>
              <w:jc w:val="both"/>
              <w:rPr>
                <w:rFonts w:ascii="Franklin Gothic Medium" w:hAnsi="Franklin Gothic Medium"/>
                <w:bCs/>
                <w:sz w:val="20"/>
                <w:szCs w:val="20"/>
              </w:rPr>
            </w:pPr>
            <w:r w:rsidRPr="00D7097B">
              <w:rPr>
                <w:rFonts w:ascii="Franklin Gothic Medium" w:hAnsi="Franklin Gothic Medium"/>
                <w:bCs/>
                <w:sz w:val="20"/>
                <w:szCs w:val="20"/>
              </w:rPr>
              <w:t xml:space="preserve">traslado a UCI Intermedios aquellos usuarios que necesitan monitoria continúa.         </w:t>
            </w:r>
          </w:p>
          <w:p w14:paraId="6B36452F" w14:textId="6B7CFA60" w:rsidR="00074A1E" w:rsidRPr="00D7097B" w:rsidRDefault="00074A1E" w:rsidP="00CA0916">
            <w:pPr>
              <w:jc w:val="both"/>
              <w:rPr>
                <w:rFonts w:ascii="Franklin Gothic Medium" w:hAnsi="Franklin Gothic Medium"/>
                <w:bCs/>
                <w:sz w:val="20"/>
                <w:szCs w:val="20"/>
              </w:rPr>
            </w:pPr>
            <w:r w:rsidRPr="00D7097B">
              <w:rPr>
                <w:rFonts w:ascii="Franklin Gothic Medium" w:hAnsi="Franklin Gothic Medium"/>
                <w:bCs/>
                <w:sz w:val="20"/>
                <w:szCs w:val="20"/>
              </w:rPr>
              <w:t xml:space="preserve">                                  </w:t>
            </w:r>
          </w:p>
          <w:p w14:paraId="111499AB" w14:textId="1E084A5A" w:rsidR="00074A1E" w:rsidRPr="00D7097B" w:rsidRDefault="00074A1E" w:rsidP="00976270">
            <w:pPr>
              <w:pStyle w:val="Prrafodelista"/>
              <w:numPr>
                <w:ilvl w:val="1"/>
                <w:numId w:val="48"/>
              </w:numPr>
              <w:ind w:left="476"/>
              <w:jc w:val="both"/>
              <w:rPr>
                <w:rFonts w:ascii="Franklin Gothic Medium" w:hAnsi="Franklin Gothic Medium"/>
                <w:bCs/>
                <w:sz w:val="20"/>
                <w:szCs w:val="20"/>
              </w:rPr>
            </w:pPr>
            <w:r w:rsidRPr="00D7097B">
              <w:rPr>
                <w:rFonts w:ascii="Franklin Gothic Medium" w:hAnsi="Franklin Gothic Medium"/>
                <w:bCs/>
                <w:sz w:val="20"/>
                <w:szCs w:val="20"/>
              </w:rPr>
              <w:t>Acortar trámites administrativos que no permiten egreso de usuarios de  los diferentes servicios</w:t>
            </w:r>
          </w:p>
        </w:tc>
      </w:tr>
      <w:tr w:rsidR="00D7097B" w:rsidRPr="00D7097B" w14:paraId="6FCE40A8" w14:textId="77777777" w:rsidTr="008835B1">
        <w:trPr>
          <w:trHeight w:val="5896"/>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E6C3" w14:textId="1A9B0D81" w:rsidR="00074A1E" w:rsidRPr="00D7097B" w:rsidRDefault="00CA0916" w:rsidP="00686B47">
            <w:pPr>
              <w:jc w:val="center"/>
              <w:rPr>
                <w:rFonts w:ascii="Franklin Gothic Medium" w:hAnsi="Franklin Gothic Medium"/>
                <w:b/>
                <w:bCs/>
                <w:sz w:val="20"/>
                <w:szCs w:val="20"/>
              </w:rPr>
            </w:pPr>
            <w:r w:rsidRPr="00D7097B">
              <w:rPr>
                <w:rFonts w:ascii="Franklin Gothic Medium" w:hAnsi="Franklin Gothic Medium"/>
                <w:b/>
                <w:bCs/>
                <w:sz w:val="20"/>
                <w:szCs w:val="20"/>
              </w:rPr>
              <w:lastRenderedPageBreak/>
              <w:t>3</w:t>
            </w:r>
          </w:p>
        </w:tc>
        <w:tc>
          <w:tcPr>
            <w:tcW w:w="1222" w:type="dxa"/>
            <w:tcBorders>
              <w:top w:val="single" w:sz="4" w:space="0" w:color="auto"/>
              <w:left w:val="nil"/>
              <w:bottom w:val="single" w:sz="4" w:space="0" w:color="auto"/>
              <w:right w:val="single" w:sz="4" w:space="0" w:color="auto"/>
            </w:tcBorders>
            <w:shd w:val="clear" w:color="auto" w:fill="auto"/>
            <w:vAlign w:val="center"/>
          </w:tcPr>
          <w:p w14:paraId="52258BFF"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Ingreso de usuarios a UCI</w:t>
            </w:r>
          </w:p>
        </w:tc>
        <w:tc>
          <w:tcPr>
            <w:tcW w:w="1719" w:type="dxa"/>
            <w:tcBorders>
              <w:top w:val="single" w:sz="4" w:space="0" w:color="auto"/>
              <w:left w:val="nil"/>
              <w:bottom w:val="single" w:sz="4" w:space="0" w:color="auto"/>
              <w:right w:val="single" w:sz="4" w:space="0" w:color="auto"/>
            </w:tcBorders>
            <w:shd w:val="clear" w:color="auto" w:fill="auto"/>
            <w:vAlign w:val="center"/>
          </w:tcPr>
          <w:p w14:paraId="0578A895" w14:textId="77777777" w:rsidR="00074A1E" w:rsidRPr="00D7097B" w:rsidRDefault="00074A1E" w:rsidP="00CA0916">
            <w:pPr>
              <w:ind w:left="99" w:right="116"/>
              <w:rPr>
                <w:rFonts w:ascii="Franklin Gothic Medium" w:hAnsi="Franklin Gothic Medium"/>
                <w:bCs/>
                <w:sz w:val="20"/>
                <w:szCs w:val="20"/>
              </w:rPr>
            </w:pPr>
            <w:r w:rsidRPr="00D7097B">
              <w:rPr>
                <w:rFonts w:ascii="Franklin Gothic Medium" w:hAnsi="Franklin Gothic Medium"/>
                <w:bCs/>
                <w:sz w:val="20"/>
                <w:szCs w:val="20"/>
              </w:rPr>
              <w:t xml:space="preserve">Traslado tardío de pacientes a UCI desde hospitalización y urgencias </w:t>
            </w:r>
          </w:p>
        </w:tc>
        <w:tc>
          <w:tcPr>
            <w:tcW w:w="3227" w:type="dxa"/>
            <w:tcBorders>
              <w:top w:val="single" w:sz="4" w:space="0" w:color="auto"/>
              <w:left w:val="nil"/>
              <w:bottom w:val="single" w:sz="4" w:space="0" w:color="auto"/>
              <w:right w:val="single" w:sz="4" w:space="0" w:color="auto"/>
            </w:tcBorders>
            <w:shd w:val="clear" w:color="auto" w:fill="auto"/>
            <w:vAlign w:val="center"/>
          </w:tcPr>
          <w:p w14:paraId="00E801AC" w14:textId="3C39EB07" w:rsidR="00074A1E" w:rsidRPr="00D7097B" w:rsidRDefault="00074A1E" w:rsidP="00976270">
            <w:pPr>
              <w:pStyle w:val="Prrafodelista"/>
              <w:numPr>
                <w:ilvl w:val="1"/>
                <w:numId w:val="49"/>
              </w:numPr>
              <w:spacing w:after="120"/>
              <w:ind w:left="357" w:right="181"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Monitorización deficiente del paciente con riesgo de deterioro  clínico en el servicio remitente     </w:t>
            </w:r>
          </w:p>
          <w:p w14:paraId="6C35CB86" w14:textId="4AD7809B" w:rsidR="003075B8" w:rsidRPr="00D7097B" w:rsidRDefault="00074A1E" w:rsidP="00976270">
            <w:pPr>
              <w:pStyle w:val="Prrafodelista"/>
              <w:numPr>
                <w:ilvl w:val="1"/>
                <w:numId w:val="49"/>
              </w:numPr>
              <w:spacing w:after="120"/>
              <w:ind w:left="357" w:right="181"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Manejo inadecuado de la condición hemodinámica del paciente en el servicio inicial         </w:t>
            </w:r>
          </w:p>
          <w:p w14:paraId="20924EF2" w14:textId="74BF5FCC" w:rsidR="00074A1E" w:rsidRPr="00D7097B" w:rsidRDefault="00074A1E" w:rsidP="00976270">
            <w:pPr>
              <w:pStyle w:val="Prrafodelista"/>
              <w:numPr>
                <w:ilvl w:val="1"/>
                <w:numId w:val="49"/>
              </w:numPr>
              <w:spacing w:after="120"/>
              <w:ind w:left="357" w:right="181"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No disponib</w:t>
            </w:r>
            <w:r w:rsidR="003075B8" w:rsidRPr="00D7097B">
              <w:rPr>
                <w:rFonts w:ascii="Franklin Gothic Medium" w:hAnsi="Franklin Gothic Medium"/>
                <w:bCs/>
                <w:sz w:val="20"/>
                <w:szCs w:val="20"/>
              </w:rPr>
              <w:t xml:space="preserve">ilidad de camas en UCI         </w:t>
            </w:r>
            <w:r w:rsidRPr="00D7097B">
              <w:rPr>
                <w:rFonts w:ascii="Franklin Gothic Medium" w:hAnsi="Franklin Gothic Medium"/>
                <w:bCs/>
                <w:sz w:val="20"/>
                <w:szCs w:val="20"/>
              </w:rPr>
              <w:t xml:space="preserve">        </w:t>
            </w:r>
          </w:p>
          <w:p w14:paraId="17FD7488" w14:textId="2CE77A76" w:rsidR="003075B8" w:rsidRPr="00D7097B" w:rsidRDefault="00074A1E" w:rsidP="00976270">
            <w:pPr>
              <w:pStyle w:val="Prrafodelista"/>
              <w:numPr>
                <w:ilvl w:val="1"/>
                <w:numId w:val="49"/>
              </w:numPr>
              <w:spacing w:after="120"/>
              <w:ind w:left="357" w:right="181"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Falta de apego al subproceso de valoración de especialista (examen físico en los servicios solicitantes)    </w:t>
            </w:r>
            <w:r w:rsidR="003075B8" w:rsidRPr="00D7097B">
              <w:rPr>
                <w:rFonts w:ascii="Franklin Gothic Medium" w:hAnsi="Franklin Gothic Medium"/>
                <w:bCs/>
                <w:sz w:val="20"/>
                <w:szCs w:val="20"/>
              </w:rPr>
              <w:t xml:space="preserve">                           </w:t>
            </w:r>
          </w:p>
          <w:p w14:paraId="3B426B6E" w14:textId="6C314A2E" w:rsidR="003075B8" w:rsidRPr="00D7097B" w:rsidRDefault="00074A1E" w:rsidP="00976270">
            <w:pPr>
              <w:pStyle w:val="Prrafodelista"/>
              <w:numPr>
                <w:ilvl w:val="1"/>
                <w:numId w:val="49"/>
              </w:numPr>
              <w:spacing w:after="120"/>
              <w:ind w:left="357" w:right="181" w:hanging="357"/>
              <w:contextualSpacing w:val="0"/>
              <w:jc w:val="both"/>
              <w:rPr>
                <w:rFonts w:ascii="Franklin Gothic Medium" w:hAnsi="Franklin Gothic Medium"/>
                <w:bCs/>
                <w:sz w:val="20"/>
                <w:szCs w:val="20"/>
              </w:rPr>
            </w:pPr>
            <w:r w:rsidRPr="00D7097B">
              <w:rPr>
                <w:rFonts w:ascii="Franklin Gothic Medium" w:hAnsi="Franklin Gothic Medium"/>
                <w:bCs/>
                <w:sz w:val="20"/>
                <w:szCs w:val="20"/>
              </w:rPr>
              <w:t xml:space="preserve">solicitud tardía de valoración por especialista de UCI </w:t>
            </w:r>
            <w:r w:rsidR="003075B8" w:rsidRPr="00D7097B">
              <w:rPr>
                <w:rFonts w:ascii="Franklin Gothic Medium" w:hAnsi="Franklin Gothic Medium"/>
                <w:bCs/>
                <w:sz w:val="20"/>
                <w:szCs w:val="20"/>
              </w:rPr>
              <w:t xml:space="preserve">                               </w:t>
            </w:r>
          </w:p>
          <w:p w14:paraId="6C0A4CE9" w14:textId="3AC7D0C8" w:rsidR="00074A1E" w:rsidRPr="00D7097B" w:rsidRDefault="00074A1E" w:rsidP="00976270">
            <w:pPr>
              <w:pStyle w:val="Prrafodelista"/>
              <w:numPr>
                <w:ilvl w:val="1"/>
                <w:numId w:val="49"/>
              </w:numPr>
              <w:ind w:left="360" w:right="180"/>
              <w:jc w:val="both"/>
              <w:rPr>
                <w:rFonts w:ascii="Franklin Gothic Medium" w:hAnsi="Franklin Gothic Medium"/>
                <w:bCs/>
                <w:sz w:val="20"/>
                <w:szCs w:val="20"/>
              </w:rPr>
            </w:pPr>
            <w:r w:rsidRPr="00D7097B">
              <w:rPr>
                <w:rFonts w:ascii="Franklin Gothic Medium" w:hAnsi="Franklin Gothic Medium"/>
                <w:bCs/>
                <w:sz w:val="20"/>
                <w:szCs w:val="20"/>
              </w:rPr>
              <w:t xml:space="preserve">No hay seguimiento de especialista tratante a paciente inestable  (después de revista)                   No disponibilidad inmediata de camas en UCI                                                   </w:t>
            </w:r>
          </w:p>
        </w:tc>
        <w:tc>
          <w:tcPr>
            <w:tcW w:w="850" w:type="dxa"/>
            <w:tcBorders>
              <w:top w:val="single" w:sz="4" w:space="0" w:color="auto"/>
              <w:left w:val="nil"/>
              <w:bottom w:val="single" w:sz="4" w:space="0" w:color="auto"/>
              <w:right w:val="single" w:sz="4" w:space="0" w:color="auto"/>
            </w:tcBorders>
            <w:shd w:val="clear" w:color="auto" w:fill="auto"/>
            <w:vAlign w:val="center"/>
          </w:tcPr>
          <w:p w14:paraId="62356760" w14:textId="77777777" w:rsidR="00074A1E" w:rsidRPr="00D7097B" w:rsidRDefault="00074A1E" w:rsidP="00CA0916">
            <w:pPr>
              <w:jc w:val="center"/>
              <w:rPr>
                <w:rFonts w:ascii="Franklin Gothic Medium" w:hAnsi="Franklin Gothic Medium"/>
                <w:bCs/>
                <w:sz w:val="20"/>
                <w:szCs w:val="20"/>
              </w:rPr>
            </w:pPr>
            <w:r w:rsidRPr="00D7097B">
              <w:rPr>
                <w:rFonts w:ascii="Franklin Gothic Medium" w:hAnsi="Franklin Gothic Medium"/>
                <w:bCs/>
                <w:sz w:val="20"/>
                <w:szCs w:val="20"/>
              </w:rPr>
              <w:t>Deterioro de la condición clínica del usuario - muerte</w:t>
            </w:r>
          </w:p>
        </w:tc>
        <w:tc>
          <w:tcPr>
            <w:tcW w:w="567" w:type="dxa"/>
            <w:tcBorders>
              <w:top w:val="single" w:sz="4" w:space="0" w:color="auto"/>
              <w:left w:val="nil"/>
              <w:bottom w:val="single" w:sz="4" w:space="0" w:color="auto"/>
              <w:right w:val="single" w:sz="4" w:space="0" w:color="auto"/>
            </w:tcBorders>
            <w:shd w:val="clear" w:color="auto" w:fill="auto"/>
            <w:vAlign w:val="center"/>
          </w:tcPr>
          <w:p w14:paraId="35CBBAE6"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4</w:t>
            </w:r>
          </w:p>
        </w:tc>
        <w:tc>
          <w:tcPr>
            <w:tcW w:w="576" w:type="dxa"/>
            <w:tcBorders>
              <w:top w:val="single" w:sz="4" w:space="0" w:color="auto"/>
              <w:left w:val="nil"/>
              <w:bottom w:val="single" w:sz="4" w:space="0" w:color="auto"/>
              <w:right w:val="single" w:sz="4" w:space="0" w:color="auto"/>
            </w:tcBorders>
            <w:shd w:val="clear" w:color="auto" w:fill="auto"/>
            <w:vAlign w:val="center"/>
          </w:tcPr>
          <w:p w14:paraId="63CDC80B"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68803A91"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9</w:t>
            </w:r>
          </w:p>
        </w:tc>
        <w:tc>
          <w:tcPr>
            <w:tcW w:w="1080" w:type="dxa"/>
            <w:tcBorders>
              <w:top w:val="single" w:sz="8" w:space="0" w:color="auto"/>
              <w:left w:val="nil"/>
              <w:bottom w:val="single" w:sz="8" w:space="0" w:color="auto"/>
              <w:right w:val="nil"/>
            </w:tcBorders>
            <w:shd w:val="clear" w:color="000000" w:fill="FFFF99"/>
            <w:vAlign w:val="center"/>
          </w:tcPr>
          <w:p w14:paraId="1A53AE16" w14:textId="77777777" w:rsidR="00074A1E" w:rsidRPr="00D7097B" w:rsidRDefault="00074A1E" w:rsidP="00686B47">
            <w:pPr>
              <w:jc w:val="center"/>
              <w:rPr>
                <w:rFonts w:ascii="Franklin Gothic Medium" w:hAnsi="Franklin Gothic Medium"/>
                <w:bCs/>
                <w:sz w:val="20"/>
                <w:szCs w:val="20"/>
              </w:rPr>
            </w:pPr>
            <w:r w:rsidRPr="00D7097B">
              <w:rPr>
                <w:rFonts w:ascii="Franklin Gothic Medium" w:hAnsi="Franklin Gothic Medium"/>
                <w:bCs/>
                <w:sz w:val="20"/>
                <w:szCs w:val="20"/>
              </w:rPr>
              <w:t>360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14:paraId="174A3A91" w14:textId="4276C945" w:rsidR="00074A1E" w:rsidRPr="00D7097B" w:rsidRDefault="00074A1E" w:rsidP="00976270">
            <w:pPr>
              <w:pStyle w:val="Prrafodelista"/>
              <w:numPr>
                <w:ilvl w:val="0"/>
                <w:numId w:val="47"/>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 xml:space="preserve">Diseñar e implementar la metodología para aplicar una guía de respuesta rápida en pacientes con riesgo de deterioro clínico     </w:t>
            </w:r>
          </w:p>
          <w:p w14:paraId="6E6F64B1" w14:textId="77777777" w:rsidR="003075B8" w:rsidRPr="00D7097B" w:rsidRDefault="003075B8" w:rsidP="007B6914">
            <w:pPr>
              <w:pStyle w:val="Prrafodelista"/>
              <w:ind w:left="448" w:right="134"/>
              <w:jc w:val="both"/>
              <w:rPr>
                <w:rFonts w:ascii="Franklin Gothic Medium" w:hAnsi="Franklin Gothic Medium"/>
                <w:bCs/>
                <w:sz w:val="20"/>
                <w:szCs w:val="20"/>
              </w:rPr>
            </w:pPr>
          </w:p>
          <w:p w14:paraId="49C27B7D" w14:textId="06AEB9F8" w:rsidR="003075B8" w:rsidRPr="00D7097B" w:rsidRDefault="00074A1E" w:rsidP="00976270">
            <w:pPr>
              <w:pStyle w:val="Prrafodelista"/>
              <w:numPr>
                <w:ilvl w:val="0"/>
                <w:numId w:val="47"/>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 xml:space="preserve">Implementar la obligatoriedad de la valoración clínica de todo usuario que se solicite la Realizar guía de respuesta rápida por parte de especialista coordinador de UCIA.      </w:t>
            </w:r>
          </w:p>
          <w:p w14:paraId="67912F8B" w14:textId="77777777" w:rsidR="003075B8" w:rsidRPr="00D7097B" w:rsidRDefault="003075B8" w:rsidP="007B6914">
            <w:pPr>
              <w:pStyle w:val="Prrafodelista"/>
              <w:ind w:left="448" w:right="134"/>
              <w:jc w:val="both"/>
              <w:rPr>
                <w:rFonts w:ascii="Franklin Gothic Medium" w:hAnsi="Franklin Gothic Medium"/>
                <w:bCs/>
                <w:sz w:val="20"/>
                <w:szCs w:val="20"/>
              </w:rPr>
            </w:pPr>
          </w:p>
          <w:p w14:paraId="09E1B2BA" w14:textId="79EAA63D" w:rsidR="00074A1E" w:rsidRPr="00D7097B" w:rsidRDefault="00074A1E" w:rsidP="00976270">
            <w:pPr>
              <w:pStyle w:val="Prrafodelista"/>
              <w:numPr>
                <w:ilvl w:val="0"/>
                <w:numId w:val="47"/>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 xml:space="preserve">Implementar la entrega presencial obligatoria de cada usuario (Subgerencia de prestación de servicios) interconsulta a Uci (Subgerencia de Prestación de Servicios).                                                   </w:t>
            </w:r>
          </w:p>
          <w:p w14:paraId="463862BD" w14:textId="77777777" w:rsidR="003075B8" w:rsidRPr="00D7097B" w:rsidRDefault="003075B8" w:rsidP="007B6914">
            <w:pPr>
              <w:pStyle w:val="Prrafodelista"/>
              <w:ind w:left="448" w:right="134"/>
              <w:jc w:val="both"/>
              <w:rPr>
                <w:rFonts w:ascii="Franklin Gothic Medium" w:hAnsi="Franklin Gothic Medium"/>
                <w:bCs/>
                <w:sz w:val="20"/>
                <w:szCs w:val="20"/>
              </w:rPr>
            </w:pPr>
          </w:p>
          <w:p w14:paraId="15B58579" w14:textId="2846FBD8" w:rsidR="00074A1E" w:rsidRPr="00D7097B" w:rsidRDefault="00074A1E" w:rsidP="00976270">
            <w:pPr>
              <w:pStyle w:val="Prrafodelista"/>
              <w:numPr>
                <w:ilvl w:val="0"/>
                <w:numId w:val="47"/>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 xml:space="preserve">Presentación al especialista de turno por parte de medico hospitalario los pacientes con riesgo o deterioro clínico  </w:t>
            </w:r>
          </w:p>
        </w:tc>
      </w:tr>
      <w:tr w:rsidR="00D7097B" w:rsidRPr="00D7097B" w14:paraId="269CBE4A" w14:textId="77777777" w:rsidTr="008835B1">
        <w:trPr>
          <w:trHeight w:val="1757"/>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D655" w14:textId="469374A8" w:rsidR="00CA0916" w:rsidRPr="00D7097B" w:rsidRDefault="00CA0916" w:rsidP="007A19E3">
            <w:pPr>
              <w:jc w:val="center"/>
              <w:rPr>
                <w:rFonts w:ascii="Franklin Gothic Medium" w:hAnsi="Franklin Gothic Medium"/>
                <w:b/>
                <w:bCs/>
                <w:sz w:val="20"/>
                <w:szCs w:val="20"/>
              </w:rPr>
            </w:pPr>
            <w:r w:rsidRPr="00D7097B">
              <w:rPr>
                <w:rFonts w:ascii="Franklin Gothic Medium" w:hAnsi="Franklin Gothic Medium"/>
                <w:b/>
                <w:bCs/>
                <w:sz w:val="20"/>
                <w:szCs w:val="20"/>
              </w:rPr>
              <w:t>4</w:t>
            </w:r>
          </w:p>
        </w:tc>
        <w:tc>
          <w:tcPr>
            <w:tcW w:w="1222" w:type="dxa"/>
            <w:tcBorders>
              <w:top w:val="single" w:sz="4" w:space="0" w:color="auto"/>
              <w:left w:val="nil"/>
              <w:bottom w:val="single" w:sz="4" w:space="0" w:color="auto"/>
              <w:right w:val="single" w:sz="4" w:space="0" w:color="auto"/>
            </w:tcBorders>
            <w:shd w:val="clear" w:color="auto" w:fill="auto"/>
            <w:vAlign w:val="center"/>
          </w:tcPr>
          <w:p w14:paraId="710B729D" w14:textId="77777777"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interconsulta</w:t>
            </w:r>
          </w:p>
        </w:tc>
        <w:tc>
          <w:tcPr>
            <w:tcW w:w="1719" w:type="dxa"/>
            <w:tcBorders>
              <w:top w:val="single" w:sz="4" w:space="0" w:color="auto"/>
              <w:left w:val="nil"/>
              <w:bottom w:val="single" w:sz="4" w:space="0" w:color="auto"/>
              <w:right w:val="single" w:sz="4" w:space="0" w:color="auto"/>
            </w:tcBorders>
            <w:shd w:val="clear" w:color="auto" w:fill="auto"/>
            <w:vAlign w:val="center"/>
          </w:tcPr>
          <w:p w14:paraId="5F38D510" w14:textId="2D05291E" w:rsidR="00CA0916" w:rsidRPr="00D7097B" w:rsidRDefault="00CA0916" w:rsidP="00CA0916">
            <w:pPr>
              <w:ind w:left="99" w:right="116"/>
              <w:rPr>
                <w:rFonts w:ascii="Franklin Gothic Medium" w:hAnsi="Franklin Gothic Medium"/>
                <w:bCs/>
                <w:sz w:val="20"/>
                <w:szCs w:val="20"/>
              </w:rPr>
            </w:pPr>
            <w:r w:rsidRPr="00D7097B">
              <w:rPr>
                <w:rFonts w:ascii="Franklin Gothic Medium" w:hAnsi="Franklin Gothic Medium"/>
                <w:bCs/>
                <w:sz w:val="20"/>
                <w:szCs w:val="20"/>
              </w:rPr>
              <w:t>Falta de apego al subproceso de Interconsulta por médico especialista de UCI</w:t>
            </w:r>
          </w:p>
        </w:tc>
        <w:tc>
          <w:tcPr>
            <w:tcW w:w="3227" w:type="dxa"/>
            <w:tcBorders>
              <w:top w:val="single" w:sz="4" w:space="0" w:color="auto"/>
              <w:left w:val="nil"/>
              <w:bottom w:val="single" w:sz="4" w:space="0" w:color="auto"/>
              <w:right w:val="single" w:sz="4" w:space="0" w:color="auto"/>
            </w:tcBorders>
            <w:shd w:val="clear" w:color="auto" w:fill="auto"/>
            <w:vAlign w:val="center"/>
          </w:tcPr>
          <w:p w14:paraId="2252B389" w14:textId="77777777" w:rsidR="00CA0916" w:rsidRPr="00D7097B" w:rsidRDefault="00CA0916" w:rsidP="00CA0916">
            <w:pPr>
              <w:ind w:right="180"/>
              <w:jc w:val="both"/>
              <w:rPr>
                <w:rFonts w:ascii="Franklin Gothic Medium" w:hAnsi="Franklin Gothic Medium"/>
                <w:bCs/>
                <w:sz w:val="20"/>
                <w:szCs w:val="20"/>
              </w:rPr>
            </w:pPr>
            <w:r w:rsidRPr="00D7097B">
              <w:rPr>
                <w:rFonts w:ascii="Franklin Gothic Medium" w:hAnsi="Franklin Gothic Medium"/>
                <w:bCs/>
                <w:sz w:val="20"/>
                <w:szCs w:val="20"/>
              </w:rPr>
              <w:t xml:space="preserve">1. Falta de actualización del subproceso de interconsulta.        </w:t>
            </w:r>
          </w:p>
        </w:tc>
        <w:tc>
          <w:tcPr>
            <w:tcW w:w="850" w:type="dxa"/>
            <w:tcBorders>
              <w:top w:val="single" w:sz="4" w:space="0" w:color="auto"/>
              <w:left w:val="nil"/>
              <w:bottom w:val="single" w:sz="4" w:space="0" w:color="auto"/>
              <w:right w:val="single" w:sz="4" w:space="0" w:color="auto"/>
            </w:tcBorders>
            <w:shd w:val="clear" w:color="auto" w:fill="auto"/>
            <w:vAlign w:val="center"/>
          </w:tcPr>
          <w:p w14:paraId="59BE57C0" w14:textId="2DBF7778"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Valora</w:t>
            </w:r>
            <w:r w:rsidR="00CA370A" w:rsidRPr="00D7097B">
              <w:rPr>
                <w:rFonts w:ascii="Franklin Gothic Medium" w:hAnsi="Franklin Gothic Medium"/>
                <w:bCs/>
                <w:sz w:val="20"/>
                <w:szCs w:val="20"/>
              </w:rPr>
              <w:t>-</w:t>
            </w:r>
            <w:r w:rsidRPr="00D7097B">
              <w:rPr>
                <w:rFonts w:ascii="Franklin Gothic Medium" w:hAnsi="Franklin Gothic Medium"/>
                <w:bCs/>
                <w:sz w:val="20"/>
                <w:szCs w:val="20"/>
              </w:rPr>
              <w:t>ción clínica inade</w:t>
            </w:r>
            <w:r w:rsidR="00CA370A" w:rsidRPr="00D7097B">
              <w:rPr>
                <w:rFonts w:ascii="Franklin Gothic Medium" w:hAnsi="Franklin Gothic Medium"/>
                <w:bCs/>
                <w:sz w:val="20"/>
                <w:szCs w:val="20"/>
              </w:rPr>
              <w:t>-</w:t>
            </w:r>
            <w:r w:rsidRPr="00D7097B">
              <w:rPr>
                <w:rFonts w:ascii="Franklin Gothic Medium" w:hAnsi="Franklin Gothic Medium"/>
                <w:bCs/>
                <w:sz w:val="20"/>
                <w:szCs w:val="20"/>
              </w:rPr>
              <w:t xml:space="preserve">cuada del usuario </w:t>
            </w:r>
          </w:p>
        </w:tc>
        <w:tc>
          <w:tcPr>
            <w:tcW w:w="567" w:type="dxa"/>
            <w:tcBorders>
              <w:top w:val="single" w:sz="4" w:space="0" w:color="auto"/>
              <w:left w:val="nil"/>
              <w:bottom w:val="single" w:sz="4" w:space="0" w:color="auto"/>
              <w:right w:val="single" w:sz="4" w:space="0" w:color="auto"/>
            </w:tcBorders>
            <w:shd w:val="clear" w:color="auto" w:fill="auto"/>
            <w:vAlign w:val="center"/>
          </w:tcPr>
          <w:p w14:paraId="76393770" w14:textId="77777777"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4</w:t>
            </w:r>
          </w:p>
        </w:tc>
        <w:tc>
          <w:tcPr>
            <w:tcW w:w="576" w:type="dxa"/>
            <w:tcBorders>
              <w:top w:val="single" w:sz="4" w:space="0" w:color="auto"/>
              <w:left w:val="nil"/>
              <w:bottom w:val="single" w:sz="4" w:space="0" w:color="auto"/>
              <w:right w:val="single" w:sz="4" w:space="0" w:color="auto"/>
            </w:tcBorders>
            <w:shd w:val="clear" w:color="auto" w:fill="auto"/>
            <w:vAlign w:val="center"/>
          </w:tcPr>
          <w:p w14:paraId="0C10C9F6" w14:textId="77777777"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9</w:t>
            </w:r>
          </w:p>
        </w:tc>
        <w:tc>
          <w:tcPr>
            <w:tcW w:w="720" w:type="dxa"/>
            <w:tcBorders>
              <w:top w:val="single" w:sz="4" w:space="0" w:color="auto"/>
              <w:left w:val="nil"/>
              <w:bottom w:val="single" w:sz="4" w:space="0" w:color="auto"/>
              <w:right w:val="single" w:sz="4" w:space="0" w:color="auto"/>
            </w:tcBorders>
            <w:shd w:val="clear" w:color="auto" w:fill="auto"/>
            <w:vAlign w:val="center"/>
          </w:tcPr>
          <w:p w14:paraId="7B20A905" w14:textId="77777777"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7</w:t>
            </w:r>
          </w:p>
        </w:tc>
        <w:tc>
          <w:tcPr>
            <w:tcW w:w="1080" w:type="dxa"/>
            <w:tcBorders>
              <w:top w:val="single" w:sz="8" w:space="0" w:color="auto"/>
              <w:left w:val="nil"/>
              <w:bottom w:val="single" w:sz="8" w:space="0" w:color="auto"/>
              <w:right w:val="nil"/>
            </w:tcBorders>
            <w:shd w:val="clear" w:color="000000" w:fill="FFFF99"/>
            <w:vAlign w:val="center"/>
          </w:tcPr>
          <w:p w14:paraId="2F013009" w14:textId="77777777" w:rsidR="00CA0916" w:rsidRPr="00D7097B" w:rsidRDefault="00CA0916" w:rsidP="007A19E3">
            <w:pPr>
              <w:jc w:val="center"/>
              <w:rPr>
                <w:rFonts w:ascii="Franklin Gothic Medium" w:hAnsi="Franklin Gothic Medium"/>
                <w:bCs/>
                <w:sz w:val="20"/>
                <w:szCs w:val="20"/>
              </w:rPr>
            </w:pPr>
            <w:r w:rsidRPr="00D7097B">
              <w:rPr>
                <w:rFonts w:ascii="Franklin Gothic Medium" w:hAnsi="Franklin Gothic Medium"/>
                <w:bCs/>
                <w:sz w:val="20"/>
                <w:szCs w:val="20"/>
              </w:rPr>
              <w:t>252</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14:paraId="5B9C8FA0" w14:textId="5B92A7F8" w:rsidR="00CA0916" w:rsidRPr="00D7097B" w:rsidRDefault="00CA0916" w:rsidP="00976270">
            <w:pPr>
              <w:pStyle w:val="Prrafodelista"/>
              <w:numPr>
                <w:ilvl w:val="0"/>
                <w:numId w:val="41"/>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 xml:space="preserve">Actualización del </w:t>
            </w:r>
            <w:r w:rsidR="00CA370A" w:rsidRPr="00D7097B">
              <w:rPr>
                <w:rFonts w:ascii="Franklin Gothic Medium" w:hAnsi="Franklin Gothic Medium"/>
                <w:bCs/>
                <w:sz w:val="20"/>
                <w:szCs w:val="20"/>
              </w:rPr>
              <w:t>subproceso de Interconsulta.</w:t>
            </w:r>
          </w:p>
          <w:p w14:paraId="2442C9FC" w14:textId="77777777" w:rsidR="00CA370A" w:rsidRPr="00D7097B" w:rsidRDefault="00CA370A" w:rsidP="00CA370A">
            <w:pPr>
              <w:pStyle w:val="Prrafodelista"/>
              <w:ind w:left="448" w:right="134"/>
              <w:jc w:val="both"/>
              <w:rPr>
                <w:rFonts w:ascii="Franklin Gothic Medium" w:hAnsi="Franklin Gothic Medium"/>
                <w:bCs/>
                <w:sz w:val="20"/>
                <w:szCs w:val="20"/>
              </w:rPr>
            </w:pPr>
          </w:p>
          <w:p w14:paraId="203EDC79" w14:textId="77777777" w:rsidR="00CA0916" w:rsidRPr="00D7097B" w:rsidRDefault="00CA0916" w:rsidP="00976270">
            <w:pPr>
              <w:pStyle w:val="Prrafodelista"/>
              <w:numPr>
                <w:ilvl w:val="0"/>
                <w:numId w:val="41"/>
              </w:numPr>
              <w:ind w:left="448" w:right="134"/>
              <w:jc w:val="both"/>
              <w:rPr>
                <w:rFonts w:ascii="Franklin Gothic Medium" w:hAnsi="Franklin Gothic Medium"/>
                <w:bCs/>
                <w:sz w:val="20"/>
                <w:szCs w:val="20"/>
              </w:rPr>
            </w:pPr>
            <w:r w:rsidRPr="00D7097B">
              <w:rPr>
                <w:rFonts w:ascii="Franklin Gothic Medium" w:hAnsi="Franklin Gothic Medium"/>
                <w:bCs/>
                <w:sz w:val="20"/>
                <w:szCs w:val="20"/>
              </w:rPr>
              <w:t>Implementar la obligatoriedad de la valoración clínica de todo usuario que se solicite la interconsulta a Uci (Subgerencia de Prestación de Servicios).</w:t>
            </w:r>
          </w:p>
        </w:tc>
      </w:tr>
    </w:tbl>
    <w:p w14:paraId="493D37F6" w14:textId="73A95223" w:rsidR="00074A1E" w:rsidRPr="00D7097B" w:rsidRDefault="00074A1E" w:rsidP="00976270">
      <w:pPr>
        <w:pStyle w:val="Ttulo3"/>
        <w:numPr>
          <w:ilvl w:val="0"/>
          <w:numId w:val="46"/>
        </w:numPr>
        <w:ind w:left="360"/>
        <w:jc w:val="both"/>
        <w:rPr>
          <w:sz w:val="22"/>
          <w:szCs w:val="22"/>
        </w:rPr>
      </w:pPr>
      <w:bookmarkStart w:id="7" w:name="_Toc40939497"/>
      <w:r w:rsidRPr="00D7097B">
        <w:rPr>
          <w:sz w:val="22"/>
          <w:szCs w:val="22"/>
        </w:rPr>
        <w:lastRenderedPageBreak/>
        <w:t>AMFE GINECOOBSTETRICIA</w:t>
      </w:r>
      <w:bookmarkEnd w:id="7"/>
    </w:p>
    <w:tbl>
      <w:tblPr>
        <w:tblW w:w="14063" w:type="dxa"/>
        <w:jc w:val="center"/>
        <w:tblLayout w:type="fixed"/>
        <w:tblCellMar>
          <w:left w:w="0" w:type="dxa"/>
          <w:right w:w="0" w:type="dxa"/>
        </w:tblCellMar>
        <w:tblLook w:val="04A0" w:firstRow="1" w:lastRow="0" w:firstColumn="1" w:lastColumn="0" w:noHBand="0" w:noVBand="1"/>
      </w:tblPr>
      <w:tblGrid>
        <w:gridCol w:w="397"/>
        <w:gridCol w:w="1334"/>
        <w:gridCol w:w="1757"/>
        <w:gridCol w:w="2410"/>
        <w:gridCol w:w="992"/>
        <w:gridCol w:w="624"/>
        <w:gridCol w:w="624"/>
        <w:gridCol w:w="794"/>
        <w:gridCol w:w="992"/>
        <w:gridCol w:w="4139"/>
      </w:tblGrid>
      <w:tr w:rsidR="00D7097B" w:rsidRPr="00D7097B" w14:paraId="0E6C1742" w14:textId="77777777" w:rsidTr="00D234E9">
        <w:trPr>
          <w:cantSplit/>
          <w:trHeight w:val="1134"/>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032C"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1C85744C"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 xml:space="preserve">Ciclo de atención </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6CB3BC2"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DC06B7F"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8E829"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1F6501" w14:textId="77777777" w:rsidR="00074A1E" w:rsidRPr="00D7097B" w:rsidRDefault="00074A1E" w:rsidP="00D234E9">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Frecuencia (MF)</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72B7B8" w14:textId="77777777" w:rsidR="00074A1E" w:rsidRPr="00D7097B" w:rsidRDefault="00074A1E" w:rsidP="00D234E9">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Severidad (EF)</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FEFE50" w14:textId="77777777" w:rsidR="00074A1E" w:rsidRPr="00D7097B" w:rsidRDefault="00074A1E" w:rsidP="00D234E9">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Prob.de detección (MF)</w:t>
            </w:r>
          </w:p>
        </w:tc>
        <w:tc>
          <w:tcPr>
            <w:tcW w:w="992" w:type="dxa"/>
            <w:tcBorders>
              <w:top w:val="single" w:sz="4" w:space="0" w:color="auto"/>
              <w:left w:val="nil"/>
              <w:bottom w:val="single" w:sz="4" w:space="0" w:color="auto"/>
              <w:right w:val="single" w:sz="4" w:space="0" w:color="auto"/>
            </w:tcBorders>
            <w:shd w:val="clear" w:color="000000" w:fill="FFFF99"/>
            <w:vAlign w:val="center"/>
            <w:hideMark/>
          </w:tcPr>
          <w:p w14:paraId="4A6F0F30"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4139" w:type="dxa"/>
            <w:tcBorders>
              <w:top w:val="single" w:sz="4" w:space="0" w:color="auto"/>
              <w:left w:val="nil"/>
              <w:bottom w:val="single" w:sz="4" w:space="0" w:color="auto"/>
              <w:right w:val="single" w:sz="4" w:space="0" w:color="auto"/>
            </w:tcBorders>
            <w:shd w:val="clear" w:color="auto" w:fill="auto"/>
            <w:noWrap/>
            <w:vAlign w:val="center"/>
            <w:hideMark/>
          </w:tcPr>
          <w:p w14:paraId="21A69342"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1034DA23" w14:textId="77777777" w:rsidTr="00D234E9">
        <w:trPr>
          <w:trHeight w:val="1191"/>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3C4EF01"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1334" w:type="dxa"/>
            <w:tcBorders>
              <w:top w:val="nil"/>
              <w:left w:val="nil"/>
              <w:bottom w:val="single" w:sz="4" w:space="0" w:color="auto"/>
              <w:right w:val="single" w:sz="4" w:space="0" w:color="auto"/>
            </w:tcBorders>
            <w:shd w:val="clear" w:color="auto" w:fill="auto"/>
            <w:vAlign w:val="center"/>
            <w:hideMark/>
          </w:tcPr>
          <w:p w14:paraId="1511E3C4" w14:textId="77777777"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Valoración al ingreso del paciente</w:t>
            </w:r>
          </w:p>
        </w:tc>
        <w:tc>
          <w:tcPr>
            <w:tcW w:w="1757" w:type="dxa"/>
            <w:tcBorders>
              <w:top w:val="nil"/>
              <w:left w:val="nil"/>
              <w:bottom w:val="single" w:sz="4" w:space="0" w:color="auto"/>
              <w:right w:val="single" w:sz="4" w:space="0" w:color="auto"/>
            </w:tcBorders>
            <w:shd w:val="clear" w:color="auto" w:fill="auto"/>
            <w:vAlign w:val="center"/>
          </w:tcPr>
          <w:p w14:paraId="6A5B86FB" w14:textId="77777777"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Error en diagnóstico de trastorno hipertensivo del embarazo</w:t>
            </w:r>
          </w:p>
        </w:tc>
        <w:tc>
          <w:tcPr>
            <w:tcW w:w="2410" w:type="dxa"/>
            <w:tcBorders>
              <w:top w:val="nil"/>
              <w:left w:val="nil"/>
              <w:bottom w:val="single" w:sz="4" w:space="0" w:color="auto"/>
              <w:right w:val="single" w:sz="4" w:space="0" w:color="auto"/>
            </w:tcBorders>
            <w:shd w:val="clear" w:color="auto" w:fill="auto"/>
            <w:vAlign w:val="center"/>
          </w:tcPr>
          <w:p w14:paraId="54562E8A"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Inadecuada toma y registro de signos vitales</w:t>
            </w:r>
          </w:p>
        </w:tc>
        <w:tc>
          <w:tcPr>
            <w:tcW w:w="992" w:type="dxa"/>
            <w:vMerge w:val="restart"/>
            <w:tcBorders>
              <w:top w:val="nil"/>
              <w:left w:val="nil"/>
              <w:right w:val="single" w:sz="4" w:space="0" w:color="auto"/>
            </w:tcBorders>
            <w:shd w:val="clear" w:color="auto" w:fill="auto"/>
            <w:vAlign w:val="center"/>
            <w:hideMark/>
          </w:tcPr>
          <w:p w14:paraId="0944386E"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Deterioro de la condición clínica de paciente</w:t>
            </w:r>
          </w:p>
        </w:tc>
        <w:tc>
          <w:tcPr>
            <w:tcW w:w="624" w:type="dxa"/>
            <w:tcBorders>
              <w:top w:val="nil"/>
              <w:left w:val="nil"/>
              <w:bottom w:val="single" w:sz="4" w:space="0" w:color="auto"/>
              <w:right w:val="single" w:sz="4" w:space="0" w:color="auto"/>
            </w:tcBorders>
            <w:shd w:val="clear" w:color="auto" w:fill="auto"/>
            <w:noWrap/>
            <w:vAlign w:val="center"/>
            <w:hideMark/>
          </w:tcPr>
          <w:p w14:paraId="193594B4"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624" w:type="dxa"/>
            <w:tcBorders>
              <w:top w:val="nil"/>
              <w:left w:val="nil"/>
              <w:bottom w:val="single" w:sz="4" w:space="0" w:color="auto"/>
              <w:right w:val="single" w:sz="4" w:space="0" w:color="auto"/>
            </w:tcBorders>
            <w:shd w:val="clear" w:color="auto" w:fill="auto"/>
            <w:noWrap/>
            <w:vAlign w:val="center"/>
            <w:hideMark/>
          </w:tcPr>
          <w:p w14:paraId="37966E78"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94" w:type="dxa"/>
            <w:tcBorders>
              <w:top w:val="nil"/>
              <w:left w:val="nil"/>
              <w:bottom w:val="single" w:sz="4" w:space="0" w:color="auto"/>
              <w:right w:val="single" w:sz="4" w:space="0" w:color="auto"/>
            </w:tcBorders>
            <w:shd w:val="clear" w:color="auto" w:fill="auto"/>
            <w:noWrap/>
            <w:vAlign w:val="center"/>
            <w:hideMark/>
          </w:tcPr>
          <w:p w14:paraId="2118CA76"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992" w:type="dxa"/>
            <w:tcBorders>
              <w:top w:val="nil"/>
              <w:left w:val="nil"/>
              <w:bottom w:val="single" w:sz="4" w:space="0" w:color="auto"/>
              <w:right w:val="nil"/>
            </w:tcBorders>
            <w:shd w:val="clear" w:color="000000" w:fill="FFD966"/>
            <w:vAlign w:val="center"/>
            <w:hideMark/>
          </w:tcPr>
          <w:p w14:paraId="4F1BD4AD"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192</w:t>
            </w:r>
          </w:p>
        </w:tc>
        <w:tc>
          <w:tcPr>
            <w:tcW w:w="4139" w:type="dxa"/>
            <w:tcBorders>
              <w:top w:val="nil"/>
              <w:left w:val="single" w:sz="4" w:space="0" w:color="auto"/>
              <w:bottom w:val="single" w:sz="4" w:space="0" w:color="auto"/>
              <w:right w:val="single" w:sz="4" w:space="0" w:color="auto"/>
            </w:tcBorders>
            <w:shd w:val="clear" w:color="auto" w:fill="auto"/>
            <w:vAlign w:val="center"/>
            <w:hideMark/>
          </w:tcPr>
          <w:p w14:paraId="18770D71" w14:textId="77777777" w:rsidR="00D234E9"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Reentrenamiento a personal en toma de signos vitales</w:t>
            </w:r>
          </w:p>
          <w:p w14:paraId="79BAD972" w14:textId="2902F035" w:rsidR="0042615C"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Mantenimiento preventivo de equipos</w:t>
            </w:r>
            <w:r w:rsidRPr="00D7097B">
              <w:rPr>
                <w:rFonts w:ascii="Franklin Gothic Medium" w:hAnsi="Franklin Gothic Medium"/>
                <w:sz w:val="20"/>
                <w:szCs w:val="22"/>
              </w:rPr>
              <w:br/>
              <w:t>- Establecer horarios de toma y registro de signos vitales de acuerdo a protocolo.</w:t>
            </w:r>
          </w:p>
        </w:tc>
      </w:tr>
      <w:tr w:rsidR="00D7097B" w:rsidRPr="00D7097B" w14:paraId="362F5AB9" w14:textId="77777777" w:rsidTr="00D234E9">
        <w:trPr>
          <w:trHeight w:val="964"/>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6A11D99"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1334" w:type="dxa"/>
            <w:tcBorders>
              <w:top w:val="nil"/>
              <w:left w:val="nil"/>
              <w:bottom w:val="single" w:sz="4" w:space="0" w:color="auto"/>
              <w:right w:val="single" w:sz="4" w:space="0" w:color="auto"/>
            </w:tcBorders>
            <w:shd w:val="clear" w:color="auto" w:fill="auto"/>
            <w:vAlign w:val="center"/>
            <w:hideMark/>
          </w:tcPr>
          <w:p w14:paraId="7DF948DA" w14:textId="77777777"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Valoración al ingreso del paciente</w:t>
            </w:r>
          </w:p>
        </w:tc>
        <w:tc>
          <w:tcPr>
            <w:tcW w:w="1757" w:type="dxa"/>
            <w:tcBorders>
              <w:top w:val="nil"/>
              <w:left w:val="nil"/>
              <w:bottom w:val="single" w:sz="4" w:space="0" w:color="auto"/>
              <w:right w:val="single" w:sz="4" w:space="0" w:color="auto"/>
            </w:tcBorders>
            <w:shd w:val="clear" w:color="auto" w:fill="auto"/>
            <w:vAlign w:val="center"/>
            <w:hideMark/>
          </w:tcPr>
          <w:p w14:paraId="5F6CBDF7" w14:textId="1535C57F"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Error en diagnóstico de patología abdominal</w:t>
            </w:r>
          </w:p>
        </w:tc>
        <w:tc>
          <w:tcPr>
            <w:tcW w:w="2410" w:type="dxa"/>
            <w:tcBorders>
              <w:top w:val="nil"/>
              <w:left w:val="nil"/>
              <w:bottom w:val="single" w:sz="4" w:space="0" w:color="auto"/>
              <w:right w:val="single" w:sz="4" w:space="0" w:color="auto"/>
            </w:tcBorders>
            <w:shd w:val="clear" w:color="auto" w:fill="auto"/>
            <w:vAlign w:val="center"/>
            <w:hideMark/>
          </w:tcPr>
          <w:p w14:paraId="69C0A6C9"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Valoración inadecuada de signos clínicos</w:t>
            </w:r>
          </w:p>
        </w:tc>
        <w:tc>
          <w:tcPr>
            <w:tcW w:w="992" w:type="dxa"/>
            <w:vMerge/>
            <w:tcBorders>
              <w:left w:val="nil"/>
              <w:right w:val="single" w:sz="4" w:space="0" w:color="auto"/>
            </w:tcBorders>
            <w:shd w:val="clear" w:color="auto" w:fill="auto"/>
            <w:vAlign w:val="center"/>
          </w:tcPr>
          <w:p w14:paraId="1ECB691A" w14:textId="4650D964" w:rsidR="0042615C" w:rsidRPr="00D7097B" w:rsidRDefault="0042615C" w:rsidP="00686B47">
            <w:pPr>
              <w:jc w:val="center"/>
              <w:rPr>
                <w:rFonts w:ascii="Franklin Gothic Medium" w:hAnsi="Franklin Gothic Medium"/>
                <w:sz w:val="20"/>
                <w:szCs w:val="22"/>
              </w:rPr>
            </w:pPr>
          </w:p>
        </w:tc>
        <w:tc>
          <w:tcPr>
            <w:tcW w:w="624" w:type="dxa"/>
            <w:tcBorders>
              <w:top w:val="nil"/>
              <w:left w:val="nil"/>
              <w:bottom w:val="single" w:sz="4" w:space="0" w:color="auto"/>
              <w:right w:val="single" w:sz="4" w:space="0" w:color="auto"/>
            </w:tcBorders>
            <w:shd w:val="clear" w:color="auto" w:fill="auto"/>
            <w:noWrap/>
            <w:vAlign w:val="center"/>
            <w:hideMark/>
          </w:tcPr>
          <w:p w14:paraId="7C8BDC7D"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624" w:type="dxa"/>
            <w:tcBorders>
              <w:top w:val="nil"/>
              <w:left w:val="nil"/>
              <w:bottom w:val="single" w:sz="4" w:space="0" w:color="auto"/>
              <w:right w:val="single" w:sz="4" w:space="0" w:color="auto"/>
            </w:tcBorders>
            <w:shd w:val="clear" w:color="auto" w:fill="auto"/>
            <w:noWrap/>
            <w:vAlign w:val="center"/>
            <w:hideMark/>
          </w:tcPr>
          <w:p w14:paraId="1C96A3A5"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nil"/>
              <w:left w:val="nil"/>
              <w:bottom w:val="single" w:sz="4" w:space="0" w:color="auto"/>
              <w:right w:val="single" w:sz="4" w:space="0" w:color="auto"/>
            </w:tcBorders>
            <w:shd w:val="clear" w:color="auto" w:fill="auto"/>
            <w:noWrap/>
            <w:vAlign w:val="center"/>
            <w:hideMark/>
          </w:tcPr>
          <w:p w14:paraId="5A10AAB6"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992" w:type="dxa"/>
            <w:tcBorders>
              <w:top w:val="nil"/>
              <w:left w:val="nil"/>
              <w:bottom w:val="single" w:sz="4" w:space="0" w:color="auto"/>
              <w:right w:val="nil"/>
            </w:tcBorders>
            <w:shd w:val="clear" w:color="000000" w:fill="FFD966"/>
            <w:vAlign w:val="center"/>
            <w:hideMark/>
          </w:tcPr>
          <w:p w14:paraId="4C71E3AE"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168</w:t>
            </w:r>
          </w:p>
        </w:tc>
        <w:tc>
          <w:tcPr>
            <w:tcW w:w="4139" w:type="dxa"/>
            <w:tcBorders>
              <w:top w:val="nil"/>
              <w:left w:val="single" w:sz="4" w:space="0" w:color="auto"/>
              <w:bottom w:val="single" w:sz="4" w:space="0" w:color="auto"/>
              <w:right w:val="single" w:sz="4" w:space="0" w:color="auto"/>
            </w:tcBorders>
            <w:shd w:val="clear" w:color="auto" w:fill="auto"/>
            <w:vAlign w:val="center"/>
            <w:hideMark/>
          </w:tcPr>
          <w:p w14:paraId="483862B3" w14:textId="77777777" w:rsidR="0042615C"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Documentar y socializar guía o protocolo de manejo de dolor abdominal en ginecobstetricia</w:t>
            </w:r>
            <w:r w:rsidRPr="00D7097B">
              <w:rPr>
                <w:rFonts w:ascii="Franklin Gothic Medium" w:hAnsi="Franklin Gothic Medium"/>
                <w:sz w:val="20"/>
                <w:szCs w:val="22"/>
              </w:rPr>
              <w:br/>
              <w:t xml:space="preserve">- Fortalecer evaluación clínica completa </w:t>
            </w:r>
          </w:p>
        </w:tc>
      </w:tr>
      <w:tr w:rsidR="00D7097B" w:rsidRPr="00D7097B" w14:paraId="7C4D1505" w14:textId="77777777" w:rsidTr="00D234E9">
        <w:trPr>
          <w:trHeight w:val="141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1B8420C"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1334" w:type="dxa"/>
            <w:tcBorders>
              <w:top w:val="nil"/>
              <w:left w:val="nil"/>
              <w:bottom w:val="single" w:sz="4" w:space="0" w:color="auto"/>
              <w:right w:val="single" w:sz="4" w:space="0" w:color="auto"/>
            </w:tcBorders>
            <w:shd w:val="clear" w:color="auto" w:fill="auto"/>
            <w:vAlign w:val="center"/>
          </w:tcPr>
          <w:p w14:paraId="24CAB435" w14:textId="3A0E37E3"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Atención diaria intrahospita</w:t>
            </w:r>
            <w:r w:rsidR="001A42B4" w:rsidRPr="00D7097B">
              <w:rPr>
                <w:rFonts w:ascii="Franklin Gothic Medium" w:hAnsi="Franklin Gothic Medium"/>
                <w:sz w:val="20"/>
                <w:szCs w:val="22"/>
              </w:rPr>
              <w:t>-</w:t>
            </w:r>
            <w:r w:rsidRPr="00D7097B">
              <w:rPr>
                <w:rFonts w:ascii="Franklin Gothic Medium" w:hAnsi="Franklin Gothic Medium"/>
                <w:sz w:val="20"/>
                <w:szCs w:val="22"/>
              </w:rPr>
              <w:t>laria</w:t>
            </w:r>
          </w:p>
        </w:tc>
        <w:tc>
          <w:tcPr>
            <w:tcW w:w="1757" w:type="dxa"/>
            <w:tcBorders>
              <w:top w:val="nil"/>
              <w:left w:val="nil"/>
              <w:bottom w:val="single" w:sz="4" w:space="0" w:color="auto"/>
              <w:right w:val="single" w:sz="4" w:space="0" w:color="auto"/>
            </w:tcBorders>
            <w:shd w:val="clear" w:color="auto" w:fill="auto"/>
            <w:vAlign w:val="center"/>
          </w:tcPr>
          <w:p w14:paraId="0F7013AC" w14:textId="77777777" w:rsidR="0042615C" w:rsidRPr="00D7097B" w:rsidRDefault="0042615C" w:rsidP="00CA370A">
            <w:pPr>
              <w:jc w:val="center"/>
              <w:rPr>
                <w:rFonts w:ascii="Franklin Gothic Medium" w:hAnsi="Franklin Gothic Medium"/>
                <w:sz w:val="20"/>
                <w:szCs w:val="22"/>
              </w:rPr>
            </w:pPr>
            <w:r w:rsidRPr="00D7097B">
              <w:rPr>
                <w:rFonts w:ascii="Franklin Gothic Medium" w:hAnsi="Franklin Gothic Medium"/>
                <w:sz w:val="20"/>
                <w:szCs w:val="22"/>
              </w:rPr>
              <w:t>Errores en la ejecución del plan de tratamiento</w:t>
            </w:r>
          </w:p>
        </w:tc>
        <w:tc>
          <w:tcPr>
            <w:tcW w:w="2410" w:type="dxa"/>
            <w:tcBorders>
              <w:top w:val="nil"/>
              <w:left w:val="nil"/>
              <w:bottom w:val="single" w:sz="4" w:space="0" w:color="auto"/>
              <w:right w:val="single" w:sz="4" w:space="0" w:color="auto"/>
            </w:tcBorders>
            <w:shd w:val="clear" w:color="auto" w:fill="auto"/>
            <w:vAlign w:val="center"/>
          </w:tcPr>
          <w:p w14:paraId="59AF6CB9"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Fallas de comunicación entre el equipo de trabajo</w:t>
            </w:r>
          </w:p>
        </w:tc>
        <w:tc>
          <w:tcPr>
            <w:tcW w:w="992" w:type="dxa"/>
            <w:vMerge/>
            <w:tcBorders>
              <w:left w:val="nil"/>
              <w:bottom w:val="single" w:sz="4" w:space="0" w:color="auto"/>
              <w:right w:val="single" w:sz="4" w:space="0" w:color="auto"/>
            </w:tcBorders>
            <w:shd w:val="clear" w:color="auto" w:fill="auto"/>
            <w:vAlign w:val="center"/>
          </w:tcPr>
          <w:p w14:paraId="39EADABC" w14:textId="26B0A76C" w:rsidR="0042615C" w:rsidRPr="00D7097B" w:rsidRDefault="0042615C" w:rsidP="00686B47">
            <w:pPr>
              <w:jc w:val="center"/>
              <w:rPr>
                <w:rFonts w:ascii="Franklin Gothic Medium" w:hAnsi="Franklin Gothic Medium"/>
                <w:sz w:val="20"/>
                <w:szCs w:val="22"/>
              </w:rPr>
            </w:pPr>
          </w:p>
        </w:tc>
        <w:tc>
          <w:tcPr>
            <w:tcW w:w="624" w:type="dxa"/>
            <w:tcBorders>
              <w:top w:val="nil"/>
              <w:left w:val="nil"/>
              <w:bottom w:val="single" w:sz="4" w:space="0" w:color="auto"/>
              <w:right w:val="single" w:sz="4" w:space="0" w:color="auto"/>
            </w:tcBorders>
            <w:shd w:val="clear" w:color="auto" w:fill="auto"/>
            <w:noWrap/>
            <w:vAlign w:val="center"/>
          </w:tcPr>
          <w:p w14:paraId="01D63CDC"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624" w:type="dxa"/>
            <w:tcBorders>
              <w:top w:val="nil"/>
              <w:left w:val="nil"/>
              <w:bottom w:val="single" w:sz="4" w:space="0" w:color="auto"/>
              <w:right w:val="single" w:sz="4" w:space="0" w:color="auto"/>
            </w:tcBorders>
            <w:shd w:val="clear" w:color="auto" w:fill="auto"/>
            <w:noWrap/>
            <w:vAlign w:val="center"/>
          </w:tcPr>
          <w:p w14:paraId="12E9803E"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94" w:type="dxa"/>
            <w:tcBorders>
              <w:top w:val="nil"/>
              <w:left w:val="nil"/>
              <w:bottom w:val="single" w:sz="4" w:space="0" w:color="auto"/>
              <w:right w:val="single" w:sz="4" w:space="0" w:color="auto"/>
            </w:tcBorders>
            <w:shd w:val="clear" w:color="auto" w:fill="auto"/>
            <w:noWrap/>
            <w:vAlign w:val="center"/>
          </w:tcPr>
          <w:p w14:paraId="22E98678"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992" w:type="dxa"/>
            <w:tcBorders>
              <w:top w:val="nil"/>
              <w:left w:val="nil"/>
              <w:bottom w:val="single" w:sz="4" w:space="0" w:color="auto"/>
              <w:right w:val="nil"/>
            </w:tcBorders>
            <w:shd w:val="clear" w:color="000000" w:fill="FFD966"/>
            <w:vAlign w:val="center"/>
          </w:tcPr>
          <w:p w14:paraId="73D8800F" w14:textId="77777777" w:rsidR="0042615C" w:rsidRPr="00D7097B" w:rsidRDefault="0042615C" w:rsidP="00686B47">
            <w:pPr>
              <w:jc w:val="center"/>
              <w:rPr>
                <w:rFonts w:ascii="Franklin Gothic Medium" w:hAnsi="Franklin Gothic Medium"/>
                <w:sz w:val="20"/>
                <w:szCs w:val="22"/>
              </w:rPr>
            </w:pPr>
            <w:r w:rsidRPr="00D7097B">
              <w:rPr>
                <w:rFonts w:ascii="Franklin Gothic Medium" w:hAnsi="Franklin Gothic Medium"/>
                <w:sz w:val="20"/>
                <w:szCs w:val="22"/>
              </w:rPr>
              <w:t>168</w:t>
            </w:r>
          </w:p>
        </w:tc>
        <w:tc>
          <w:tcPr>
            <w:tcW w:w="4139" w:type="dxa"/>
            <w:tcBorders>
              <w:top w:val="nil"/>
              <w:left w:val="single" w:sz="4" w:space="0" w:color="auto"/>
              <w:bottom w:val="single" w:sz="4" w:space="0" w:color="auto"/>
              <w:right w:val="single" w:sz="4" w:space="0" w:color="auto"/>
            </w:tcBorders>
            <w:shd w:val="clear" w:color="auto" w:fill="auto"/>
            <w:vAlign w:val="center"/>
          </w:tcPr>
          <w:p w14:paraId="150F609B" w14:textId="77777777" w:rsidR="00D234E9"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Fortalecer técnicas de comunicación entre el personal del servicio (SABER - comunicación en eco – Feed back)</w:t>
            </w:r>
          </w:p>
          <w:p w14:paraId="70C5E523" w14:textId="77777777" w:rsidR="00D234E9"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Revisión aleatoria de cumplimiento de plan de tratamiento con horario</w:t>
            </w:r>
          </w:p>
          <w:p w14:paraId="53B5B0D1" w14:textId="23F838D5" w:rsidR="0042615C" w:rsidRPr="00D7097B" w:rsidRDefault="0042615C"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Revisión de plantilla de control de medicamentos</w:t>
            </w:r>
          </w:p>
        </w:tc>
      </w:tr>
      <w:tr w:rsidR="00D7097B" w:rsidRPr="00D7097B" w14:paraId="196DAC27" w14:textId="77777777" w:rsidTr="001A42B4">
        <w:trPr>
          <w:trHeight w:val="1871"/>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42C4B8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1334" w:type="dxa"/>
            <w:tcBorders>
              <w:top w:val="nil"/>
              <w:left w:val="nil"/>
              <w:bottom w:val="single" w:sz="4" w:space="0" w:color="auto"/>
              <w:right w:val="single" w:sz="4" w:space="0" w:color="auto"/>
            </w:tcBorders>
            <w:shd w:val="clear" w:color="auto" w:fill="auto"/>
            <w:vAlign w:val="center"/>
          </w:tcPr>
          <w:p w14:paraId="2259D39B" w14:textId="4AE64558"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Atención diaria intrahospita</w:t>
            </w:r>
            <w:r w:rsidR="00CA370A" w:rsidRPr="00D7097B">
              <w:rPr>
                <w:rFonts w:ascii="Franklin Gothic Medium" w:hAnsi="Franklin Gothic Medium"/>
                <w:sz w:val="20"/>
                <w:szCs w:val="22"/>
              </w:rPr>
              <w:t>-</w:t>
            </w:r>
            <w:r w:rsidRPr="00D7097B">
              <w:rPr>
                <w:rFonts w:ascii="Franklin Gothic Medium" w:hAnsi="Franklin Gothic Medium"/>
                <w:sz w:val="20"/>
                <w:szCs w:val="22"/>
              </w:rPr>
              <w:t>laria</w:t>
            </w:r>
          </w:p>
        </w:tc>
        <w:tc>
          <w:tcPr>
            <w:tcW w:w="1757" w:type="dxa"/>
            <w:tcBorders>
              <w:top w:val="nil"/>
              <w:left w:val="nil"/>
              <w:bottom w:val="single" w:sz="4" w:space="0" w:color="auto"/>
              <w:right w:val="single" w:sz="4" w:space="0" w:color="auto"/>
            </w:tcBorders>
            <w:shd w:val="clear" w:color="auto" w:fill="auto"/>
            <w:vAlign w:val="center"/>
          </w:tcPr>
          <w:p w14:paraId="6B17B42D" w14:textId="77777777"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Monitorización inadecuada del trabajo de parto</w:t>
            </w:r>
          </w:p>
        </w:tc>
        <w:tc>
          <w:tcPr>
            <w:tcW w:w="2410" w:type="dxa"/>
            <w:tcBorders>
              <w:top w:val="nil"/>
              <w:left w:val="nil"/>
              <w:bottom w:val="single" w:sz="4" w:space="0" w:color="auto"/>
              <w:right w:val="single" w:sz="4" w:space="0" w:color="auto"/>
            </w:tcBorders>
            <w:shd w:val="clear" w:color="auto" w:fill="auto"/>
            <w:vAlign w:val="center"/>
          </w:tcPr>
          <w:p w14:paraId="07681E82" w14:textId="77777777"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Falta de adherencia a guías y protocolos</w:t>
            </w:r>
          </w:p>
        </w:tc>
        <w:tc>
          <w:tcPr>
            <w:tcW w:w="992" w:type="dxa"/>
            <w:tcBorders>
              <w:top w:val="nil"/>
              <w:left w:val="nil"/>
              <w:bottom w:val="single" w:sz="4" w:space="0" w:color="auto"/>
              <w:right w:val="single" w:sz="4" w:space="0" w:color="auto"/>
            </w:tcBorders>
            <w:shd w:val="clear" w:color="auto" w:fill="auto"/>
            <w:vAlign w:val="center"/>
          </w:tcPr>
          <w:p w14:paraId="406713F4"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Deterioro de la condición clínica del feto: Óbito fetal</w:t>
            </w:r>
          </w:p>
        </w:tc>
        <w:tc>
          <w:tcPr>
            <w:tcW w:w="624" w:type="dxa"/>
            <w:tcBorders>
              <w:top w:val="nil"/>
              <w:left w:val="nil"/>
              <w:bottom w:val="single" w:sz="4" w:space="0" w:color="auto"/>
              <w:right w:val="single" w:sz="4" w:space="0" w:color="auto"/>
            </w:tcBorders>
            <w:shd w:val="clear" w:color="auto" w:fill="auto"/>
            <w:noWrap/>
            <w:vAlign w:val="center"/>
          </w:tcPr>
          <w:p w14:paraId="4D75505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624" w:type="dxa"/>
            <w:tcBorders>
              <w:top w:val="nil"/>
              <w:left w:val="nil"/>
              <w:bottom w:val="single" w:sz="4" w:space="0" w:color="auto"/>
              <w:right w:val="single" w:sz="4" w:space="0" w:color="auto"/>
            </w:tcBorders>
            <w:shd w:val="clear" w:color="auto" w:fill="auto"/>
            <w:noWrap/>
            <w:vAlign w:val="center"/>
          </w:tcPr>
          <w:p w14:paraId="28988F4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94" w:type="dxa"/>
            <w:tcBorders>
              <w:top w:val="nil"/>
              <w:left w:val="nil"/>
              <w:bottom w:val="single" w:sz="4" w:space="0" w:color="auto"/>
              <w:right w:val="single" w:sz="4" w:space="0" w:color="auto"/>
            </w:tcBorders>
            <w:shd w:val="clear" w:color="auto" w:fill="auto"/>
            <w:noWrap/>
            <w:vAlign w:val="center"/>
          </w:tcPr>
          <w:p w14:paraId="7FBE211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6</w:t>
            </w:r>
          </w:p>
        </w:tc>
        <w:tc>
          <w:tcPr>
            <w:tcW w:w="992" w:type="dxa"/>
            <w:tcBorders>
              <w:top w:val="nil"/>
              <w:left w:val="nil"/>
              <w:bottom w:val="single" w:sz="4" w:space="0" w:color="auto"/>
              <w:right w:val="nil"/>
            </w:tcBorders>
            <w:shd w:val="clear" w:color="000000" w:fill="FFD966"/>
            <w:vAlign w:val="center"/>
          </w:tcPr>
          <w:p w14:paraId="3C0837F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144</w:t>
            </w:r>
          </w:p>
        </w:tc>
        <w:tc>
          <w:tcPr>
            <w:tcW w:w="4139" w:type="dxa"/>
            <w:tcBorders>
              <w:top w:val="nil"/>
              <w:left w:val="single" w:sz="4" w:space="0" w:color="auto"/>
              <w:bottom w:val="single" w:sz="4" w:space="0" w:color="auto"/>
              <w:right w:val="single" w:sz="4" w:space="0" w:color="auto"/>
            </w:tcBorders>
            <w:shd w:val="clear" w:color="auto" w:fill="auto"/>
            <w:vAlign w:val="center"/>
          </w:tcPr>
          <w:p w14:paraId="04A8F79C" w14:textId="77777777" w:rsidR="00D234E9"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Re inducción en protocolo de control de trabajo de parto</w:t>
            </w:r>
          </w:p>
          <w:p w14:paraId="4CF50CFC" w14:textId="77777777" w:rsidR="00D234E9"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Seguimiento a cumplimiento en adherencia a protocolo</w:t>
            </w:r>
          </w:p>
          <w:p w14:paraId="2257B2A8" w14:textId="4C8D3FED" w:rsidR="00074A1E"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Diligenciamiento oportuno y completo de lista de chequeo de control de trabajo de parto y auditoria a diligenciamiento.</w:t>
            </w:r>
          </w:p>
        </w:tc>
      </w:tr>
      <w:tr w:rsidR="00D7097B" w:rsidRPr="00D7097B" w14:paraId="3394B0B9" w14:textId="77777777" w:rsidTr="001A42B4">
        <w:trPr>
          <w:trHeight w:val="1644"/>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F7214D5"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5</w:t>
            </w:r>
          </w:p>
        </w:tc>
        <w:tc>
          <w:tcPr>
            <w:tcW w:w="1334" w:type="dxa"/>
            <w:tcBorders>
              <w:top w:val="nil"/>
              <w:left w:val="nil"/>
              <w:bottom w:val="single" w:sz="4" w:space="0" w:color="auto"/>
              <w:right w:val="single" w:sz="4" w:space="0" w:color="auto"/>
            </w:tcBorders>
            <w:shd w:val="clear" w:color="auto" w:fill="auto"/>
            <w:vAlign w:val="center"/>
            <w:hideMark/>
          </w:tcPr>
          <w:p w14:paraId="7695FFD9" w14:textId="77777777"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Egreso y Seguimiento</w:t>
            </w:r>
          </w:p>
        </w:tc>
        <w:tc>
          <w:tcPr>
            <w:tcW w:w="1757" w:type="dxa"/>
            <w:tcBorders>
              <w:top w:val="nil"/>
              <w:left w:val="nil"/>
              <w:bottom w:val="single" w:sz="4" w:space="0" w:color="auto"/>
              <w:right w:val="single" w:sz="4" w:space="0" w:color="auto"/>
            </w:tcBorders>
            <w:shd w:val="clear" w:color="auto" w:fill="auto"/>
            <w:vAlign w:val="center"/>
            <w:hideMark/>
          </w:tcPr>
          <w:p w14:paraId="73852B2E" w14:textId="77777777"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Falta de información al usuario y familia para el cumplimiento de recomendaciones al egreso</w:t>
            </w:r>
          </w:p>
        </w:tc>
        <w:tc>
          <w:tcPr>
            <w:tcW w:w="2410" w:type="dxa"/>
            <w:tcBorders>
              <w:top w:val="nil"/>
              <w:left w:val="nil"/>
              <w:bottom w:val="single" w:sz="4" w:space="0" w:color="auto"/>
              <w:right w:val="single" w:sz="4" w:space="0" w:color="auto"/>
            </w:tcBorders>
            <w:shd w:val="clear" w:color="auto" w:fill="auto"/>
            <w:vAlign w:val="center"/>
            <w:hideMark/>
          </w:tcPr>
          <w:p w14:paraId="56D66D95" w14:textId="77777777" w:rsidR="00074A1E" w:rsidRPr="00D7097B" w:rsidRDefault="00074A1E" w:rsidP="001A42B4">
            <w:pPr>
              <w:jc w:val="center"/>
              <w:rPr>
                <w:rFonts w:ascii="Franklin Gothic Medium" w:hAnsi="Franklin Gothic Medium"/>
                <w:sz w:val="20"/>
                <w:szCs w:val="22"/>
              </w:rPr>
            </w:pPr>
            <w:r w:rsidRPr="00D7097B">
              <w:rPr>
                <w:rFonts w:ascii="Franklin Gothic Medium" w:hAnsi="Franklin Gothic Medium"/>
                <w:sz w:val="20"/>
                <w:szCs w:val="22"/>
              </w:rPr>
              <w:t>Insuficiente información y retroalimentación sobre el cuidado y seguimiento de recomendaciones de cuidado en casa.</w:t>
            </w:r>
          </w:p>
        </w:tc>
        <w:tc>
          <w:tcPr>
            <w:tcW w:w="992" w:type="dxa"/>
            <w:tcBorders>
              <w:top w:val="nil"/>
              <w:left w:val="nil"/>
              <w:bottom w:val="single" w:sz="4" w:space="0" w:color="auto"/>
              <w:right w:val="single" w:sz="4" w:space="0" w:color="auto"/>
            </w:tcBorders>
            <w:shd w:val="clear" w:color="auto" w:fill="auto"/>
            <w:vAlign w:val="center"/>
            <w:hideMark/>
          </w:tcPr>
          <w:p w14:paraId="7B36E04A"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Deterioro de la condición clínica de paciente</w:t>
            </w:r>
          </w:p>
        </w:tc>
        <w:tc>
          <w:tcPr>
            <w:tcW w:w="624" w:type="dxa"/>
            <w:tcBorders>
              <w:top w:val="nil"/>
              <w:left w:val="nil"/>
              <w:bottom w:val="single" w:sz="4" w:space="0" w:color="auto"/>
              <w:right w:val="single" w:sz="4" w:space="0" w:color="auto"/>
            </w:tcBorders>
            <w:shd w:val="clear" w:color="auto" w:fill="auto"/>
            <w:vAlign w:val="center"/>
            <w:hideMark/>
          </w:tcPr>
          <w:p w14:paraId="03477E0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624" w:type="dxa"/>
            <w:tcBorders>
              <w:top w:val="nil"/>
              <w:left w:val="nil"/>
              <w:bottom w:val="single" w:sz="4" w:space="0" w:color="auto"/>
              <w:right w:val="single" w:sz="4" w:space="0" w:color="auto"/>
            </w:tcBorders>
            <w:shd w:val="clear" w:color="auto" w:fill="auto"/>
            <w:vAlign w:val="center"/>
            <w:hideMark/>
          </w:tcPr>
          <w:p w14:paraId="68BBACA2"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nil"/>
              <w:left w:val="nil"/>
              <w:bottom w:val="single" w:sz="4" w:space="0" w:color="auto"/>
              <w:right w:val="single" w:sz="4" w:space="0" w:color="auto"/>
            </w:tcBorders>
            <w:shd w:val="clear" w:color="auto" w:fill="auto"/>
            <w:vAlign w:val="center"/>
            <w:hideMark/>
          </w:tcPr>
          <w:p w14:paraId="02DAC2F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992" w:type="dxa"/>
            <w:tcBorders>
              <w:top w:val="nil"/>
              <w:left w:val="nil"/>
              <w:bottom w:val="single" w:sz="4" w:space="0" w:color="auto"/>
              <w:right w:val="nil"/>
            </w:tcBorders>
            <w:shd w:val="clear" w:color="000000" w:fill="FFD966"/>
            <w:vAlign w:val="center"/>
            <w:hideMark/>
          </w:tcPr>
          <w:p w14:paraId="1D76F8E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147</w:t>
            </w:r>
          </w:p>
        </w:tc>
        <w:tc>
          <w:tcPr>
            <w:tcW w:w="4139" w:type="dxa"/>
            <w:tcBorders>
              <w:top w:val="nil"/>
              <w:left w:val="single" w:sz="4" w:space="0" w:color="auto"/>
              <w:bottom w:val="single" w:sz="4" w:space="0" w:color="auto"/>
              <w:right w:val="single" w:sz="4" w:space="0" w:color="auto"/>
            </w:tcBorders>
            <w:shd w:val="clear" w:color="auto" w:fill="auto"/>
            <w:vAlign w:val="center"/>
            <w:hideMark/>
          </w:tcPr>
          <w:p w14:paraId="78371746" w14:textId="77777777" w:rsidR="00074A1E"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Fortalecer técnicas de comunicación con el usuario Teach – Back, técnica SABER, ECO.</w:t>
            </w:r>
          </w:p>
          <w:p w14:paraId="7484BE1B" w14:textId="61DA4654" w:rsidR="00074A1E"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w:t>
            </w:r>
            <w:r w:rsidR="00D234E9" w:rsidRPr="00D7097B">
              <w:rPr>
                <w:rFonts w:ascii="Franklin Gothic Medium" w:hAnsi="Franklin Gothic Medium"/>
                <w:sz w:val="20"/>
                <w:szCs w:val="22"/>
              </w:rPr>
              <w:t xml:space="preserve">  </w:t>
            </w:r>
            <w:r w:rsidRPr="00D7097B">
              <w:rPr>
                <w:rFonts w:ascii="Franklin Gothic Medium" w:hAnsi="Franklin Gothic Medium"/>
                <w:sz w:val="20"/>
                <w:szCs w:val="22"/>
              </w:rPr>
              <w:t>Revisión aleatoria de cumplimiento de plan de tratamiento con horario</w:t>
            </w:r>
          </w:p>
          <w:p w14:paraId="237DFE62" w14:textId="2556FD07" w:rsidR="00074A1E" w:rsidRPr="00D7097B" w:rsidRDefault="00074A1E" w:rsidP="00D234E9">
            <w:pPr>
              <w:ind w:left="151" w:right="208"/>
              <w:jc w:val="both"/>
              <w:rPr>
                <w:rFonts w:ascii="Franklin Gothic Medium" w:hAnsi="Franklin Gothic Medium"/>
                <w:sz w:val="20"/>
                <w:szCs w:val="22"/>
              </w:rPr>
            </w:pPr>
            <w:r w:rsidRPr="00D7097B">
              <w:rPr>
                <w:rFonts w:ascii="Franklin Gothic Medium" w:hAnsi="Franklin Gothic Medium"/>
                <w:sz w:val="20"/>
                <w:szCs w:val="22"/>
              </w:rPr>
              <w:t>- Revisión de plantilla de control de medicamentos</w:t>
            </w:r>
          </w:p>
        </w:tc>
      </w:tr>
    </w:tbl>
    <w:p w14:paraId="105B426E" w14:textId="00F917AD" w:rsidR="00074A1E" w:rsidRPr="00D7097B" w:rsidRDefault="0042615C" w:rsidP="00976270">
      <w:pPr>
        <w:pStyle w:val="Ttulo3"/>
        <w:numPr>
          <w:ilvl w:val="0"/>
          <w:numId w:val="46"/>
        </w:numPr>
        <w:spacing w:before="0" w:after="0"/>
        <w:ind w:left="360"/>
        <w:jc w:val="both"/>
        <w:rPr>
          <w:sz w:val="22"/>
          <w:szCs w:val="22"/>
        </w:rPr>
      </w:pPr>
      <w:bookmarkStart w:id="8" w:name="_Toc40939498"/>
      <w:r w:rsidRPr="00D7097B">
        <w:rPr>
          <w:sz w:val="22"/>
          <w:szCs w:val="22"/>
        </w:rPr>
        <w:lastRenderedPageBreak/>
        <w:t>AMFE QUIRÓ</w:t>
      </w:r>
      <w:r w:rsidR="00074A1E" w:rsidRPr="00D7097B">
        <w:rPr>
          <w:sz w:val="22"/>
          <w:szCs w:val="22"/>
        </w:rPr>
        <w:t>FANO</w:t>
      </w:r>
      <w:bookmarkEnd w:id="8"/>
    </w:p>
    <w:p w14:paraId="03BABDF3" w14:textId="77777777" w:rsidR="00074A1E" w:rsidRPr="00D7097B" w:rsidRDefault="00074A1E" w:rsidP="00686B47">
      <w:pPr>
        <w:tabs>
          <w:tab w:val="left" w:pos="1665"/>
        </w:tabs>
        <w:rPr>
          <w:rFonts w:ascii="Franklin Gothic Medium" w:hAnsi="Franklin Gothic Medium"/>
          <w:sz w:val="16"/>
          <w:szCs w:val="22"/>
        </w:rPr>
      </w:pPr>
    </w:p>
    <w:tbl>
      <w:tblPr>
        <w:tblW w:w="14277" w:type="dxa"/>
        <w:jc w:val="center"/>
        <w:tblLayout w:type="fixed"/>
        <w:tblCellMar>
          <w:left w:w="0" w:type="dxa"/>
          <w:right w:w="0" w:type="dxa"/>
        </w:tblCellMar>
        <w:tblLook w:val="04A0" w:firstRow="1" w:lastRow="0" w:firstColumn="1" w:lastColumn="0" w:noHBand="0" w:noVBand="1"/>
      </w:tblPr>
      <w:tblGrid>
        <w:gridCol w:w="397"/>
        <w:gridCol w:w="1134"/>
        <w:gridCol w:w="1418"/>
        <w:gridCol w:w="2597"/>
        <w:gridCol w:w="1276"/>
        <w:gridCol w:w="510"/>
        <w:gridCol w:w="510"/>
        <w:gridCol w:w="709"/>
        <w:gridCol w:w="567"/>
        <w:gridCol w:w="5159"/>
      </w:tblGrid>
      <w:tr w:rsidR="00D7097B" w:rsidRPr="00D7097B" w14:paraId="6E5E20E5" w14:textId="77777777" w:rsidTr="00D81A7E">
        <w:trPr>
          <w:cantSplit/>
          <w:trHeight w:val="1077"/>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BC7D"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ECDD81"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 xml:space="preserve">Ciclo de atención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FA6C64"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591CF997"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9FF7B6"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EEE37F" w14:textId="77777777" w:rsidR="00074A1E" w:rsidRPr="00D7097B" w:rsidRDefault="00074A1E" w:rsidP="00CA370A">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Frecuencia (MF)</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9A6BF0" w14:textId="77777777" w:rsidR="00074A1E" w:rsidRPr="00D7097B" w:rsidRDefault="00074A1E" w:rsidP="00CA370A">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Severidad (EF)</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2B7FC5" w14:textId="77777777" w:rsidR="00074A1E" w:rsidRPr="00D7097B" w:rsidRDefault="00074A1E" w:rsidP="00CA370A">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Prob. de detección (MF)</w:t>
            </w:r>
          </w:p>
        </w:tc>
        <w:tc>
          <w:tcPr>
            <w:tcW w:w="567"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37D1A180" w14:textId="77777777" w:rsidR="00074A1E" w:rsidRPr="00D7097B" w:rsidRDefault="00074A1E" w:rsidP="00CA370A">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5159" w:type="dxa"/>
            <w:tcBorders>
              <w:top w:val="single" w:sz="4" w:space="0" w:color="auto"/>
              <w:left w:val="nil"/>
              <w:bottom w:val="single" w:sz="4" w:space="0" w:color="auto"/>
              <w:right w:val="single" w:sz="4" w:space="0" w:color="auto"/>
            </w:tcBorders>
            <w:shd w:val="clear" w:color="auto" w:fill="auto"/>
            <w:noWrap/>
            <w:vAlign w:val="center"/>
            <w:hideMark/>
          </w:tcPr>
          <w:p w14:paraId="002D8BF0"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5939948E" w14:textId="77777777" w:rsidTr="00D81A7E">
        <w:trPr>
          <w:trHeight w:val="1928"/>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C20DF9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1134" w:type="dxa"/>
            <w:tcBorders>
              <w:top w:val="nil"/>
              <w:left w:val="nil"/>
              <w:bottom w:val="single" w:sz="4" w:space="0" w:color="auto"/>
              <w:right w:val="single" w:sz="4" w:space="0" w:color="auto"/>
            </w:tcBorders>
            <w:shd w:val="clear" w:color="auto" w:fill="auto"/>
            <w:vAlign w:val="center"/>
            <w:hideMark/>
          </w:tcPr>
          <w:p w14:paraId="042D6E9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nil"/>
              <w:left w:val="nil"/>
              <w:bottom w:val="single" w:sz="4" w:space="0" w:color="auto"/>
              <w:right w:val="single" w:sz="4" w:space="0" w:color="auto"/>
            </w:tcBorders>
            <w:shd w:val="clear" w:color="auto" w:fill="auto"/>
            <w:vAlign w:val="center"/>
            <w:hideMark/>
          </w:tcPr>
          <w:p w14:paraId="5DF8FB3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Falta de adherencia a guía y protocolos de cirugía segura</w:t>
            </w:r>
          </w:p>
        </w:tc>
        <w:tc>
          <w:tcPr>
            <w:tcW w:w="2597" w:type="dxa"/>
            <w:tcBorders>
              <w:top w:val="nil"/>
              <w:left w:val="nil"/>
              <w:bottom w:val="single" w:sz="4" w:space="0" w:color="auto"/>
              <w:right w:val="single" w:sz="4" w:space="0" w:color="auto"/>
            </w:tcBorders>
            <w:shd w:val="clear" w:color="auto" w:fill="auto"/>
            <w:vAlign w:val="center"/>
            <w:hideMark/>
          </w:tcPr>
          <w:p w14:paraId="33CB1F37"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Falta de adherencia a normas de bioseguridad</w:t>
            </w:r>
            <w:r w:rsidRPr="00D7097B">
              <w:rPr>
                <w:rFonts w:ascii="Franklin Gothic Medium" w:hAnsi="Franklin Gothic Medium"/>
                <w:sz w:val="20"/>
                <w:szCs w:val="22"/>
              </w:rPr>
              <w:br/>
              <w:t>Turbulencia en aire por salas que abren y cierran con frecuencia durante cirugía</w:t>
            </w:r>
            <w:r w:rsidRPr="00D7097B">
              <w:rPr>
                <w:rFonts w:ascii="Franklin Gothic Medium" w:hAnsi="Franklin Gothic Medium"/>
                <w:sz w:val="20"/>
                <w:szCs w:val="22"/>
              </w:rPr>
              <w:br/>
              <w:t>Comportamiento inadecuado de personal en sala de cirugía</w:t>
            </w:r>
          </w:p>
        </w:tc>
        <w:tc>
          <w:tcPr>
            <w:tcW w:w="1276" w:type="dxa"/>
            <w:tcBorders>
              <w:top w:val="nil"/>
              <w:left w:val="nil"/>
              <w:bottom w:val="single" w:sz="4" w:space="0" w:color="auto"/>
              <w:right w:val="single" w:sz="4" w:space="0" w:color="auto"/>
            </w:tcBorders>
            <w:shd w:val="clear" w:color="auto" w:fill="auto"/>
            <w:vAlign w:val="center"/>
            <w:hideMark/>
          </w:tcPr>
          <w:p w14:paraId="1279427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Infección de sitio quirúrgico</w:t>
            </w:r>
          </w:p>
        </w:tc>
        <w:tc>
          <w:tcPr>
            <w:tcW w:w="510" w:type="dxa"/>
            <w:tcBorders>
              <w:top w:val="nil"/>
              <w:left w:val="nil"/>
              <w:bottom w:val="single" w:sz="4" w:space="0" w:color="auto"/>
              <w:right w:val="single" w:sz="4" w:space="0" w:color="auto"/>
            </w:tcBorders>
            <w:shd w:val="clear" w:color="auto" w:fill="auto"/>
            <w:vAlign w:val="center"/>
            <w:hideMark/>
          </w:tcPr>
          <w:p w14:paraId="50F7C5F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nil"/>
              <w:left w:val="nil"/>
              <w:bottom w:val="single" w:sz="4" w:space="0" w:color="auto"/>
              <w:right w:val="single" w:sz="4" w:space="0" w:color="auto"/>
            </w:tcBorders>
            <w:shd w:val="clear" w:color="auto" w:fill="auto"/>
            <w:vAlign w:val="center"/>
            <w:hideMark/>
          </w:tcPr>
          <w:p w14:paraId="4C73774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09" w:type="dxa"/>
            <w:tcBorders>
              <w:top w:val="nil"/>
              <w:left w:val="nil"/>
              <w:bottom w:val="single" w:sz="4" w:space="0" w:color="auto"/>
              <w:right w:val="single" w:sz="4" w:space="0" w:color="auto"/>
            </w:tcBorders>
            <w:shd w:val="clear" w:color="auto" w:fill="auto"/>
            <w:vAlign w:val="center"/>
            <w:hideMark/>
          </w:tcPr>
          <w:p w14:paraId="04B43FC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567" w:type="dxa"/>
            <w:tcBorders>
              <w:top w:val="nil"/>
              <w:left w:val="nil"/>
              <w:bottom w:val="single" w:sz="4" w:space="0" w:color="auto"/>
              <w:right w:val="nil"/>
            </w:tcBorders>
            <w:shd w:val="clear" w:color="000000" w:fill="FFD966"/>
            <w:vAlign w:val="center"/>
            <w:hideMark/>
          </w:tcPr>
          <w:p w14:paraId="1200873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256</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50D4" w14:textId="7E4DB794" w:rsidR="00074A1E" w:rsidRPr="00D7097B" w:rsidRDefault="00074A1E" w:rsidP="00D81A7E">
            <w:pPr>
              <w:ind w:left="166"/>
              <w:rPr>
                <w:rFonts w:ascii="Franklin Gothic Medium" w:hAnsi="Franklin Gothic Medium"/>
                <w:sz w:val="20"/>
                <w:szCs w:val="22"/>
              </w:rPr>
            </w:pPr>
            <w:r w:rsidRPr="00D7097B">
              <w:rPr>
                <w:rFonts w:ascii="Franklin Gothic Medium" w:hAnsi="Franklin Gothic Medium"/>
                <w:sz w:val="20"/>
                <w:szCs w:val="22"/>
              </w:rPr>
              <w:t>- Mantener cantidad de personas en sala en un total de 8 controlado en pausa quirúrgica.</w:t>
            </w:r>
            <w:r w:rsidRPr="00D7097B">
              <w:rPr>
                <w:rFonts w:ascii="Franklin Gothic Medium" w:hAnsi="Franklin Gothic Medium"/>
                <w:sz w:val="20"/>
                <w:szCs w:val="22"/>
              </w:rPr>
              <w:br/>
              <w:t>- Transmisión de procedimientos quirúrgicos en aulas virtuales</w:t>
            </w:r>
            <w:r w:rsidRPr="00D7097B">
              <w:rPr>
                <w:rFonts w:ascii="Franklin Gothic Medium" w:hAnsi="Franklin Gothic Medium"/>
                <w:sz w:val="20"/>
                <w:szCs w:val="22"/>
              </w:rPr>
              <w:br/>
              <w:t>- Organización y concertación de rotaciones de estudiantes en servicio quirúrgico</w:t>
            </w:r>
            <w:r w:rsidRPr="00D7097B">
              <w:rPr>
                <w:rFonts w:ascii="Franklin Gothic Medium" w:hAnsi="Franklin Gothic Medium"/>
                <w:sz w:val="20"/>
                <w:szCs w:val="22"/>
              </w:rPr>
              <w:br/>
              <w:t xml:space="preserve">- Aplicación de lista de chequeo de seguridad quirúrgica y </w:t>
            </w:r>
            <w:r w:rsidR="00CA370A" w:rsidRPr="00D7097B">
              <w:rPr>
                <w:rFonts w:ascii="Franklin Gothic Medium" w:hAnsi="Franklin Gothic Medium"/>
                <w:sz w:val="20"/>
                <w:szCs w:val="22"/>
              </w:rPr>
              <w:t>retroalimentación de resultados</w:t>
            </w:r>
          </w:p>
        </w:tc>
      </w:tr>
      <w:tr w:rsidR="00D7097B" w:rsidRPr="00D7097B" w14:paraId="66FBA7EB" w14:textId="77777777" w:rsidTr="00D81A7E">
        <w:trPr>
          <w:trHeight w:val="2608"/>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104E6A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1134" w:type="dxa"/>
            <w:tcBorders>
              <w:top w:val="nil"/>
              <w:left w:val="nil"/>
              <w:bottom w:val="single" w:sz="4" w:space="0" w:color="auto"/>
              <w:right w:val="single" w:sz="4" w:space="0" w:color="auto"/>
            </w:tcBorders>
            <w:shd w:val="clear" w:color="auto" w:fill="auto"/>
            <w:vAlign w:val="center"/>
            <w:hideMark/>
          </w:tcPr>
          <w:p w14:paraId="04105634" w14:textId="32FEF5F8"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Atención diaria intrahospita</w:t>
            </w:r>
            <w:r w:rsidR="00CA370A" w:rsidRPr="00D7097B">
              <w:rPr>
                <w:rFonts w:ascii="Franklin Gothic Medium" w:hAnsi="Franklin Gothic Medium"/>
                <w:sz w:val="20"/>
                <w:szCs w:val="22"/>
              </w:rPr>
              <w:t>-</w:t>
            </w:r>
            <w:r w:rsidRPr="00D7097B">
              <w:rPr>
                <w:rFonts w:ascii="Franklin Gothic Medium" w:hAnsi="Franklin Gothic Medium"/>
                <w:sz w:val="20"/>
                <w:szCs w:val="22"/>
              </w:rPr>
              <w:t>laria</w:t>
            </w:r>
          </w:p>
        </w:tc>
        <w:tc>
          <w:tcPr>
            <w:tcW w:w="1418" w:type="dxa"/>
            <w:tcBorders>
              <w:top w:val="nil"/>
              <w:left w:val="nil"/>
              <w:bottom w:val="single" w:sz="4" w:space="0" w:color="auto"/>
              <w:right w:val="single" w:sz="4" w:space="0" w:color="auto"/>
            </w:tcBorders>
            <w:shd w:val="clear" w:color="auto" w:fill="auto"/>
            <w:vAlign w:val="center"/>
            <w:hideMark/>
          </w:tcPr>
          <w:p w14:paraId="01C7C6B6"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Falta de adherencia a guía y protocolos de manejo para patologías quirúrgicas</w:t>
            </w:r>
          </w:p>
        </w:tc>
        <w:tc>
          <w:tcPr>
            <w:tcW w:w="2597" w:type="dxa"/>
            <w:tcBorders>
              <w:top w:val="nil"/>
              <w:left w:val="nil"/>
              <w:bottom w:val="single" w:sz="4" w:space="0" w:color="auto"/>
              <w:right w:val="single" w:sz="4" w:space="0" w:color="auto"/>
            </w:tcBorders>
            <w:shd w:val="clear" w:color="auto" w:fill="auto"/>
            <w:vAlign w:val="center"/>
            <w:hideMark/>
          </w:tcPr>
          <w:p w14:paraId="681EE1F9"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Definición inoportuna de conducta quirúrgica</w:t>
            </w:r>
          </w:p>
        </w:tc>
        <w:tc>
          <w:tcPr>
            <w:tcW w:w="1276" w:type="dxa"/>
            <w:tcBorders>
              <w:top w:val="nil"/>
              <w:left w:val="nil"/>
              <w:bottom w:val="single" w:sz="4" w:space="0" w:color="auto"/>
              <w:right w:val="single" w:sz="4" w:space="0" w:color="auto"/>
            </w:tcBorders>
            <w:shd w:val="clear" w:color="auto" w:fill="auto"/>
            <w:vAlign w:val="center"/>
            <w:hideMark/>
          </w:tcPr>
          <w:p w14:paraId="03CFED99" w14:textId="77777777" w:rsidR="00074A1E" w:rsidRPr="00D7097B" w:rsidRDefault="00074A1E" w:rsidP="00E9208E">
            <w:pPr>
              <w:jc w:val="center"/>
              <w:rPr>
                <w:rFonts w:ascii="Franklin Gothic Medium" w:hAnsi="Franklin Gothic Medium"/>
                <w:sz w:val="20"/>
                <w:szCs w:val="22"/>
              </w:rPr>
            </w:pPr>
            <w:r w:rsidRPr="00D7097B">
              <w:rPr>
                <w:rFonts w:ascii="Franklin Gothic Medium" w:hAnsi="Franklin Gothic Medium"/>
                <w:sz w:val="20"/>
                <w:szCs w:val="22"/>
              </w:rPr>
              <w:t>Deterioro de la condición clínica del paciente</w:t>
            </w:r>
          </w:p>
        </w:tc>
        <w:tc>
          <w:tcPr>
            <w:tcW w:w="510" w:type="dxa"/>
            <w:tcBorders>
              <w:top w:val="nil"/>
              <w:left w:val="nil"/>
              <w:bottom w:val="single" w:sz="4" w:space="0" w:color="auto"/>
              <w:right w:val="single" w:sz="4" w:space="0" w:color="auto"/>
            </w:tcBorders>
            <w:shd w:val="clear" w:color="auto" w:fill="auto"/>
            <w:vAlign w:val="center"/>
            <w:hideMark/>
          </w:tcPr>
          <w:p w14:paraId="5ADAAC6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nil"/>
              <w:left w:val="nil"/>
              <w:bottom w:val="single" w:sz="4" w:space="0" w:color="auto"/>
              <w:right w:val="single" w:sz="4" w:space="0" w:color="auto"/>
            </w:tcBorders>
            <w:shd w:val="clear" w:color="auto" w:fill="auto"/>
            <w:vAlign w:val="center"/>
            <w:hideMark/>
          </w:tcPr>
          <w:p w14:paraId="12157AA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09" w:type="dxa"/>
            <w:tcBorders>
              <w:top w:val="nil"/>
              <w:left w:val="nil"/>
              <w:bottom w:val="single" w:sz="4" w:space="0" w:color="auto"/>
              <w:right w:val="single" w:sz="4" w:space="0" w:color="auto"/>
            </w:tcBorders>
            <w:shd w:val="clear" w:color="auto" w:fill="auto"/>
            <w:vAlign w:val="center"/>
            <w:hideMark/>
          </w:tcPr>
          <w:p w14:paraId="5D0F6D8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567" w:type="dxa"/>
            <w:tcBorders>
              <w:top w:val="nil"/>
              <w:left w:val="nil"/>
              <w:bottom w:val="single" w:sz="4" w:space="0" w:color="auto"/>
              <w:right w:val="nil"/>
            </w:tcBorders>
            <w:shd w:val="clear" w:color="auto" w:fill="auto"/>
            <w:vAlign w:val="center"/>
            <w:hideMark/>
          </w:tcPr>
          <w:p w14:paraId="33EA90F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224</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EEF1" w14:textId="77777777" w:rsidR="0042615C" w:rsidRPr="00D7097B" w:rsidRDefault="00074A1E" w:rsidP="00D81A7E">
            <w:pPr>
              <w:ind w:left="166"/>
              <w:jc w:val="both"/>
              <w:rPr>
                <w:rFonts w:ascii="Franklin Gothic Medium" w:hAnsi="Franklin Gothic Medium"/>
                <w:sz w:val="20"/>
                <w:szCs w:val="19"/>
              </w:rPr>
            </w:pPr>
            <w:r w:rsidRPr="00D7097B">
              <w:rPr>
                <w:rFonts w:ascii="Franklin Gothic Medium" w:hAnsi="Franklin Gothic Medium"/>
                <w:sz w:val="19"/>
                <w:szCs w:val="19"/>
              </w:rPr>
              <w:t xml:space="preserve">- </w:t>
            </w:r>
            <w:r w:rsidRPr="00D7097B">
              <w:rPr>
                <w:rFonts w:ascii="Franklin Gothic Medium" w:hAnsi="Franklin Gothic Medium"/>
                <w:sz w:val="20"/>
                <w:szCs w:val="19"/>
              </w:rPr>
              <w:t>Documentación y actualización de guías y protocolos de las especialidades</w:t>
            </w:r>
            <w:r w:rsidR="0042615C" w:rsidRPr="00D7097B">
              <w:rPr>
                <w:rFonts w:ascii="Franklin Gothic Medium" w:hAnsi="Franklin Gothic Medium"/>
                <w:sz w:val="20"/>
                <w:szCs w:val="19"/>
              </w:rPr>
              <w:t>.</w:t>
            </w:r>
          </w:p>
          <w:p w14:paraId="54E0477A" w14:textId="77777777" w:rsidR="0042615C" w:rsidRPr="00D7097B" w:rsidRDefault="00074A1E" w:rsidP="00D81A7E">
            <w:pPr>
              <w:ind w:left="166"/>
              <w:jc w:val="both"/>
              <w:rPr>
                <w:rFonts w:ascii="Franklin Gothic Medium" w:hAnsi="Franklin Gothic Medium"/>
                <w:sz w:val="20"/>
                <w:szCs w:val="19"/>
              </w:rPr>
            </w:pPr>
            <w:r w:rsidRPr="00D7097B">
              <w:rPr>
                <w:rFonts w:ascii="Franklin Gothic Medium" w:hAnsi="Franklin Gothic Medium"/>
                <w:sz w:val="20"/>
                <w:szCs w:val="19"/>
              </w:rPr>
              <w:t>- Unificación de criterios para definición de conducta quirúrgica</w:t>
            </w:r>
            <w:r w:rsidRPr="00D7097B">
              <w:rPr>
                <w:rFonts w:ascii="Franklin Gothic Medium" w:hAnsi="Franklin Gothic Medium"/>
                <w:sz w:val="20"/>
                <w:szCs w:val="19"/>
              </w:rPr>
              <w:br/>
              <w:t>- Revisar y organizar agendas de especialidades quirúrgicas</w:t>
            </w:r>
            <w:r w:rsidRPr="00D7097B">
              <w:rPr>
                <w:rFonts w:ascii="Franklin Gothic Medium" w:hAnsi="Franklin Gothic Medium"/>
                <w:sz w:val="20"/>
                <w:szCs w:val="19"/>
              </w:rPr>
              <w:br/>
              <w:t>- Fortalecer técnicas de comunicación en el equipo de s</w:t>
            </w:r>
            <w:r w:rsidR="0042615C" w:rsidRPr="00D7097B">
              <w:rPr>
                <w:rFonts w:ascii="Franklin Gothic Medium" w:hAnsi="Franklin Gothic Medium"/>
                <w:sz w:val="20"/>
                <w:szCs w:val="19"/>
              </w:rPr>
              <w:t>alud (entrega traspaso - SAVER)</w:t>
            </w:r>
          </w:p>
          <w:p w14:paraId="48C920C9" w14:textId="6A7991EE" w:rsidR="00074A1E" w:rsidRPr="00D7097B" w:rsidRDefault="00074A1E" w:rsidP="00D81A7E">
            <w:pPr>
              <w:ind w:left="166"/>
              <w:jc w:val="both"/>
              <w:rPr>
                <w:rFonts w:ascii="Franklin Gothic Medium" w:hAnsi="Franklin Gothic Medium"/>
                <w:sz w:val="20"/>
                <w:szCs w:val="22"/>
              </w:rPr>
            </w:pPr>
            <w:r w:rsidRPr="00D7097B">
              <w:rPr>
                <w:rFonts w:ascii="Franklin Gothic Medium" w:hAnsi="Franklin Gothic Medium"/>
                <w:sz w:val="20"/>
                <w:szCs w:val="19"/>
              </w:rPr>
              <w:t>- Valoración integral del usuario independientemente de causa de ingreso, a fin de detectar de manera oportuna riesgos que puedan afectar la conducta a definir</w:t>
            </w:r>
            <w:r w:rsidRPr="00D7097B">
              <w:rPr>
                <w:rFonts w:ascii="Franklin Gothic Medium" w:hAnsi="Franklin Gothic Medium"/>
                <w:sz w:val="19"/>
                <w:szCs w:val="19"/>
              </w:rPr>
              <w:t>.</w:t>
            </w:r>
          </w:p>
        </w:tc>
      </w:tr>
      <w:tr w:rsidR="00D7097B" w:rsidRPr="00D7097B" w14:paraId="2F9197EB" w14:textId="77777777" w:rsidTr="00D81A7E">
        <w:trPr>
          <w:trHeight w:val="3118"/>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C799" w14:textId="3B23025D"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lastRenderedPageBreak/>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A721A1"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C210A7" w14:textId="77777777" w:rsidR="00074A1E" w:rsidRPr="00D7097B" w:rsidRDefault="00074A1E" w:rsidP="00CA370A">
            <w:pPr>
              <w:jc w:val="center"/>
              <w:rPr>
                <w:rFonts w:ascii="Franklin Gothic Medium" w:hAnsi="Franklin Gothic Medium"/>
                <w:sz w:val="20"/>
                <w:szCs w:val="22"/>
              </w:rPr>
            </w:pPr>
            <w:r w:rsidRPr="00D7097B">
              <w:rPr>
                <w:rFonts w:ascii="Franklin Gothic Medium" w:hAnsi="Franklin Gothic Medium"/>
                <w:sz w:val="20"/>
                <w:szCs w:val="22"/>
              </w:rPr>
              <w:t>Falta de adherencia a guía y protocolos de cirugía segura</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4C05B77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Falta de adherencia a lavado de manos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5C90E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Infección de sitio quirúrgico</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42E94C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A0E610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ABF425"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567" w:type="dxa"/>
            <w:tcBorders>
              <w:top w:val="single" w:sz="4" w:space="0" w:color="auto"/>
              <w:left w:val="nil"/>
              <w:bottom w:val="single" w:sz="4" w:space="0" w:color="auto"/>
              <w:right w:val="nil"/>
            </w:tcBorders>
            <w:shd w:val="clear" w:color="000000" w:fill="FFD966"/>
            <w:vAlign w:val="center"/>
            <w:hideMark/>
          </w:tcPr>
          <w:p w14:paraId="33C223A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192</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22EF" w14:textId="77777777" w:rsidR="0042615C"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Capacitación a nuevos verificadores en inspecc</w:t>
            </w:r>
            <w:r w:rsidR="0042615C" w:rsidRPr="00D7097B">
              <w:rPr>
                <w:rFonts w:ascii="Franklin Gothic Medium" w:hAnsi="Franklin Gothic Medium"/>
                <w:sz w:val="20"/>
                <w:szCs w:val="22"/>
              </w:rPr>
              <w:t>ión de proceso de lavado manos.</w:t>
            </w:r>
          </w:p>
          <w:p w14:paraId="33E1AD83" w14:textId="32AC2805" w:rsidR="0042615C"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Implementación de luminometrias aleatorias para verificar eficiencia en el lavado de manos</w:t>
            </w:r>
            <w:r w:rsidRPr="00D7097B">
              <w:rPr>
                <w:rFonts w:ascii="Franklin Gothic Medium" w:hAnsi="Franklin Gothic Medium"/>
                <w:sz w:val="20"/>
                <w:szCs w:val="22"/>
              </w:rPr>
              <w:br/>
              <w:t>- Implementación de Medición por cronómetro para tiempo de lavado de manos</w:t>
            </w:r>
          </w:p>
          <w:p w14:paraId="0C937BEE" w14:textId="77777777" w:rsidR="0042615C"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Filtro de ingreso a sala hasta que</w:t>
            </w:r>
            <w:r w:rsidR="0042615C" w:rsidRPr="00D7097B">
              <w:rPr>
                <w:rFonts w:ascii="Franklin Gothic Medium" w:hAnsi="Franklin Gothic Medium"/>
                <w:sz w:val="20"/>
                <w:szCs w:val="22"/>
              </w:rPr>
              <w:t xml:space="preserve"> se cumpla el proceso de lavado</w:t>
            </w:r>
          </w:p>
          <w:p w14:paraId="762A7A6A" w14:textId="118092FC" w:rsidR="0042615C" w:rsidRPr="00D7097B" w:rsidRDefault="0042615C"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w:t>
            </w:r>
            <w:r w:rsidR="00074A1E" w:rsidRPr="00D7097B">
              <w:rPr>
                <w:rFonts w:ascii="Franklin Gothic Medium" w:hAnsi="Franklin Gothic Medium"/>
                <w:sz w:val="20"/>
                <w:szCs w:val="22"/>
              </w:rPr>
              <w:t xml:space="preserve"> </w:t>
            </w:r>
            <w:r w:rsidRPr="00D7097B">
              <w:rPr>
                <w:rFonts w:ascii="Franklin Gothic Medium" w:hAnsi="Franklin Gothic Medium"/>
                <w:sz w:val="20"/>
                <w:szCs w:val="22"/>
              </w:rPr>
              <w:t>Aplicación de listas de chequeo</w:t>
            </w:r>
          </w:p>
          <w:p w14:paraId="5DAA7754" w14:textId="77777777" w:rsidR="0042615C"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Aumentar frecuencia y mediciones d</w:t>
            </w:r>
            <w:r w:rsidR="0042615C" w:rsidRPr="00D7097B">
              <w:rPr>
                <w:rFonts w:ascii="Franklin Gothic Medium" w:hAnsi="Franklin Gothic Medium"/>
                <w:sz w:val="20"/>
                <w:szCs w:val="22"/>
              </w:rPr>
              <w:t>e adherencia a lavado de manos.</w:t>
            </w:r>
          </w:p>
          <w:p w14:paraId="39DEB34E" w14:textId="519509EC"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Consolidación de reportes y registro de no conformidad en casos repetitivos de no adherencia</w:t>
            </w:r>
          </w:p>
        </w:tc>
      </w:tr>
      <w:tr w:rsidR="00D7097B" w:rsidRPr="00D7097B" w14:paraId="44BBB00F" w14:textId="77777777" w:rsidTr="00D81A7E">
        <w:trPr>
          <w:trHeight w:val="3118"/>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7DF160" w14:textId="6FB0AE20"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1FC5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5B6BCD" w14:textId="6FFDEA11"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 en la adherencia a  procedimientos institucionales para la toma y manejo de muestras anatomopato</w:t>
            </w:r>
            <w:r w:rsidR="00E9208E" w:rsidRPr="00D7097B">
              <w:rPr>
                <w:rFonts w:ascii="Franklin Gothic Medium" w:hAnsi="Franklin Gothic Medium"/>
                <w:sz w:val="20"/>
                <w:szCs w:val="22"/>
              </w:rPr>
              <w:t>-</w:t>
            </w:r>
            <w:r w:rsidRPr="00D7097B">
              <w:rPr>
                <w:rFonts w:ascii="Franklin Gothic Medium" w:hAnsi="Franklin Gothic Medium"/>
                <w:sz w:val="20"/>
                <w:szCs w:val="22"/>
              </w:rPr>
              <w:t>lógicas y de laboratorio</w:t>
            </w:r>
          </w:p>
        </w:tc>
        <w:tc>
          <w:tcPr>
            <w:tcW w:w="2597" w:type="dxa"/>
            <w:tcBorders>
              <w:top w:val="single" w:sz="4" w:space="0" w:color="auto"/>
              <w:left w:val="nil"/>
              <w:bottom w:val="single" w:sz="4" w:space="0" w:color="auto"/>
              <w:right w:val="single" w:sz="4" w:space="0" w:color="auto"/>
            </w:tcBorders>
            <w:shd w:val="clear" w:color="auto" w:fill="auto"/>
            <w:vAlign w:val="center"/>
          </w:tcPr>
          <w:p w14:paraId="5043868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Ordenes médicas inadecuadas</w:t>
            </w:r>
          </w:p>
          <w:p w14:paraId="498C5723"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Rotulación inadecuada de muestras</w:t>
            </w:r>
          </w:p>
          <w:p w14:paraId="27F7A3B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Fallas de comunicación en el grupo quirúrgico</w:t>
            </w:r>
          </w:p>
          <w:p w14:paraId="62519B8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Fallas en la conservación de la muestra</w:t>
            </w:r>
          </w:p>
          <w:p w14:paraId="6FC9166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Envío y recepción tardía de muestras.</w:t>
            </w:r>
          </w:p>
          <w:p w14:paraId="106E929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Fallas en cultura de adherencia a procedimientos por parte del personal.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FA84D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Definición tardía o inadecuada de conducta al paciente.</w:t>
            </w:r>
          </w:p>
        </w:tc>
        <w:tc>
          <w:tcPr>
            <w:tcW w:w="510" w:type="dxa"/>
            <w:tcBorders>
              <w:top w:val="single" w:sz="4" w:space="0" w:color="auto"/>
              <w:left w:val="nil"/>
              <w:bottom w:val="single" w:sz="4" w:space="0" w:color="auto"/>
              <w:right w:val="single" w:sz="4" w:space="0" w:color="auto"/>
            </w:tcBorders>
            <w:shd w:val="clear" w:color="auto" w:fill="auto"/>
            <w:vAlign w:val="center"/>
          </w:tcPr>
          <w:p w14:paraId="31C7321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auto" w:fill="auto"/>
            <w:vAlign w:val="center"/>
          </w:tcPr>
          <w:p w14:paraId="41D8FA6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C0B837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nil"/>
            </w:tcBorders>
            <w:shd w:val="clear" w:color="000000" w:fill="FFD966"/>
            <w:vAlign w:val="center"/>
          </w:tcPr>
          <w:p w14:paraId="20BFF0C2"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168</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7E840B9A"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Fortalecer técnicas de comunicación entre el grupo quirúrgico (comunicación en eco)</w:t>
            </w:r>
          </w:p>
          <w:p w14:paraId="2ABE1DF0"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Socialización y seguimiento a procedimientos de toma y rotulación de muestras.</w:t>
            </w:r>
          </w:p>
          <w:p w14:paraId="5A8F57ED"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Seguimiento a oportunidad en entrega de muestras con libro de registro.</w:t>
            </w:r>
          </w:p>
          <w:p w14:paraId="482D13D6"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Fortalecer responsabilidad de cirujano en la solicitud de toma de muestras</w:t>
            </w:r>
          </w:p>
          <w:p w14:paraId="045ED26F"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Gestión administrativa para recepción de muestras en fines de semana.</w:t>
            </w:r>
          </w:p>
        </w:tc>
      </w:tr>
      <w:tr w:rsidR="00D7097B" w:rsidRPr="00D7097B" w14:paraId="1DD15F48" w14:textId="77777777" w:rsidTr="00D81A7E">
        <w:trPr>
          <w:trHeight w:val="2494"/>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F5E111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lastRenderedPageBreak/>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C2201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567EC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Falta de adherencia a guía y protocolos de cirugía segura</w:t>
            </w:r>
          </w:p>
        </w:tc>
        <w:tc>
          <w:tcPr>
            <w:tcW w:w="2597" w:type="dxa"/>
            <w:tcBorders>
              <w:top w:val="single" w:sz="4" w:space="0" w:color="auto"/>
              <w:left w:val="nil"/>
              <w:bottom w:val="single" w:sz="4" w:space="0" w:color="auto"/>
              <w:right w:val="single" w:sz="4" w:space="0" w:color="auto"/>
            </w:tcBorders>
            <w:shd w:val="clear" w:color="auto" w:fill="auto"/>
            <w:vAlign w:val="center"/>
          </w:tcPr>
          <w:p w14:paraId="71498ED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Fallas en el conteo y reconteo de material quirúrgico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FAFC45" w14:textId="3F5D0E64"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Reinterven</w:t>
            </w:r>
            <w:r w:rsidR="00E9208E" w:rsidRPr="00D7097B">
              <w:rPr>
                <w:rFonts w:ascii="Franklin Gothic Medium" w:hAnsi="Franklin Gothic Medium"/>
                <w:sz w:val="20"/>
                <w:szCs w:val="22"/>
              </w:rPr>
              <w:t>-</w:t>
            </w:r>
            <w:r w:rsidRPr="00D7097B">
              <w:rPr>
                <w:rFonts w:ascii="Franklin Gothic Medium" w:hAnsi="Franklin Gothic Medium"/>
                <w:sz w:val="20"/>
                <w:szCs w:val="22"/>
              </w:rPr>
              <w:t>ción quirúrgica por retención de cuerpo extraño en cavidad y deterioro de la condición clínica del paciente</w:t>
            </w:r>
          </w:p>
        </w:tc>
        <w:tc>
          <w:tcPr>
            <w:tcW w:w="510" w:type="dxa"/>
            <w:tcBorders>
              <w:top w:val="single" w:sz="4" w:space="0" w:color="auto"/>
              <w:left w:val="nil"/>
              <w:bottom w:val="single" w:sz="4" w:space="0" w:color="auto"/>
              <w:right w:val="single" w:sz="4" w:space="0" w:color="auto"/>
            </w:tcBorders>
            <w:shd w:val="clear" w:color="auto" w:fill="auto"/>
            <w:vAlign w:val="center"/>
          </w:tcPr>
          <w:p w14:paraId="10ACB54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10" w:type="dxa"/>
            <w:tcBorders>
              <w:top w:val="single" w:sz="4" w:space="0" w:color="auto"/>
              <w:left w:val="nil"/>
              <w:bottom w:val="single" w:sz="4" w:space="0" w:color="auto"/>
              <w:right w:val="single" w:sz="4" w:space="0" w:color="auto"/>
            </w:tcBorders>
            <w:shd w:val="clear" w:color="auto" w:fill="auto"/>
            <w:vAlign w:val="center"/>
          </w:tcPr>
          <w:p w14:paraId="4CB2AF25"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5F62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nil"/>
            </w:tcBorders>
            <w:shd w:val="clear" w:color="000000" w:fill="FFD966"/>
            <w:vAlign w:val="center"/>
          </w:tcPr>
          <w:p w14:paraId="5FF23773"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168</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6A46109D" w14:textId="77777777" w:rsidR="00074A1E" w:rsidRPr="00D7097B" w:rsidRDefault="00074A1E" w:rsidP="00D81A7E">
            <w:pPr>
              <w:ind w:left="166" w:right="174"/>
              <w:jc w:val="both"/>
              <w:rPr>
                <w:rFonts w:ascii="Franklin Gothic Medium" w:hAnsi="Franklin Gothic Medium"/>
                <w:sz w:val="18"/>
                <w:szCs w:val="19"/>
              </w:rPr>
            </w:pPr>
            <w:r w:rsidRPr="00D7097B">
              <w:rPr>
                <w:rFonts w:ascii="Franklin Gothic Medium" w:hAnsi="Franklin Gothic Medium"/>
                <w:sz w:val="20"/>
                <w:szCs w:val="22"/>
              </w:rPr>
              <w:t xml:space="preserve">- </w:t>
            </w:r>
            <w:r w:rsidRPr="00D7097B">
              <w:rPr>
                <w:rFonts w:ascii="Franklin Gothic Medium" w:hAnsi="Franklin Gothic Medium"/>
                <w:sz w:val="18"/>
                <w:szCs w:val="19"/>
              </w:rPr>
              <w:t>fortalecer técnicas de comunicación entre el grupo quirúrgico (comunicación en eco)</w:t>
            </w:r>
          </w:p>
          <w:p w14:paraId="1CF84F13" w14:textId="1B7541D2" w:rsidR="00074A1E" w:rsidRPr="00D7097B" w:rsidRDefault="00074A1E" w:rsidP="00D81A7E">
            <w:pPr>
              <w:ind w:left="166" w:right="174"/>
              <w:jc w:val="both"/>
              <w:rPr>
                <w:rFonts w:ascii="Franklin Gothic Medium" w:hAnsi="Franklin Gothic Medium"/>
                <w:sz w:val="18"/>
                <w:szCs w:val="19"/>
              </w:rPr>
            </w:pPr>
            <w:r w:rsidRPr="00D7097B">
              <w:rPr>
                <w:rFonts w:ascii="Franklin Gothic Medium" w:hAnsi="Franklin Gothic Medium"/>
                <w:sz w:val="18"/>
                <w:szCs w:val="19"/>
              </w:rPr>
              <w:t xml:space="preserve">- Aplicación de lista de chequeo de 3 momentos quirúrgicos con </w:t>
            </w:r>
            <w:r w:rsidR="003075B8" w:rsidRPr="00D7097B">
              <w:rPr>
                <w:rFonts w:ascii="Franklin Gothic Medium" w:hAnsi="Franklin Gothic Medium"/>
                <w:sz w:val="18"/>
                <w:szCs w:val="19"/>
              </w:rPr>
              <w:t>énfasis</w:t>
            </w:r>
            <w:r w:rsidRPr="00D7097B">
              <w:rPr>
                <w:rFonts w:ascii="Franklin Gothic Medium" w:hAnsi="Franklin Gothic Medium"/>
                <w:sz w:val="18"/>
                <w:szCs w:val="19"/>
              </w:rPr>
              <w:t xml:space="preserve"> en pausa final.</w:t>
            </w:r>
          </w:p>
          <w:p w14:paraId="7CFE3EED" w14:textId="7060343B" w:rsidR="00074A1E" w:rsidRPr="00D7097B" w:rsidRDefault="00074A1E" w:rsidP="00D81A7E">
            <w:pPr>
              <w:ind w:left="166" w:right="174"/>
              <w:jc w:val="both"/>
              <w:rPr>
                <w:rFonts w:ascii="Franklin Gothic Medium" w:hAnsi="Franklin Gothic Medium"/>
                <w:sz w:val="18"/>
                <w:szCs w:val="19"/>
              </w:rPr>
            </w:pPr>
            <w:r w:rsidRPr="00D7097B">
              <w:rPr>
                <w:rFonts w:ascii="Franklin Gothic Medium" w:hAnsi="Franklin Gothic Medium"/>
                <w:sz w:val="18"/>
                <w:szCs w:val="19"/>
              </w:rPr>
              <w:t xml:space="preserve">- Auditoría por muestreo a lista de chequeo de instrumentador </w:t>
            </w:r>
            <w:r w:rsidR="003075B8" w:rsidRPr="00D7097B">
              <w:rPr>
                <w:rFonts w:ascii="Franklin Gothic Medium" w:hAnsi="Franklin Gothic Medium"/>
                <w:sz w:val="18"/>
                <w:szCs w:val="19"/>
              </w:rPr>
              <w:t>quirúrgico</w:t>
            </w:r>
            <w:r w:rsidRPr="00D7097B">
              <w:rPr>
                <w:rFonts w:ascii="Franklin Gothic Medium" w:hAnsi="Franklin Gothic Medium"/>
                <w:sz w:val="18"/>
                <w:szCs w:val="19"/>
              </w:rPr>
              <w:t xml:space="preserve"> confrontando con descripción operatoria.</w:t>
            </w:r>
          </w:p>
          <w:p w14:paraId="40C0FEB0" w14:textId="77777777" w:rsidR="00074A1E" w:rsidRPr="00D7097B" w:rsidRDefault="00074A1E" w:rsidP="00D81A7E">
            <w:pPr>
              <w:ind w:left="166" w:right="174"/>
              <w:jc w:val="both"/>
              <w:rPr>
                <w:rFonts w:ascii="Franklin Gothic Medium" w:hAnsi="Franklin Gothic Medium"/>
                <w:sz w:val="18"/>
                <w:szCs w:val="19"/>
              </w:rPr>
            </w:pPr>
            <w:r w:rsidRPr="00D7097B">
              <w:rPr>
                <w:rFonts w:ascii="Franklin Gothic Medium" w:hAnsi="Franklin Gothic Medium"/>
                <w:sz w:val="18"/>
                <w:szCs w:val="19"/>
              </w:rPr>
              <w:t>- Ubicar tableros de control con variables de conteo en cada sala.</w:t>
            </w:r>
          </w:p>
          <w:p w14:paraId="46F771B1"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18"/>
                <w:szCs w:val="19"/>
              </w:rPr>
              <w:t>- Incluir en técnica de traslado de paciente empaquetado, el número de compresas dejadas en cavidad (lista de chequeo prequirúrgico).</w:t>
            </w:r>
          </w:p>
        </w:tc>
      </w:tr>
      <w:tr w:rsidR="00D7097B" w:rsidRPr="00D7097B" w14:paraId="57AB3C39" w14:textId="77777777" w:rsidTr="00D81A7E">
        <w:trPr>
          <w:trHeight w:val="1871"/>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4107A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D04C5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0E87C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17"/>
                <w:szCs w:val="17"/>
              </w:rPr>
              <w:t>Efectos locales, sistémicos y nerviosos relacionados con la aplicación de anestesia regional y toma de muestras por punción lumbar</w:t>
            </w:r>
            <w:r w:rsidRPr="00D7097B">
              <w:rPr>
                <w:rFonts w:ascii="Franklin Gothic Medium" w:hAnsi="Franklin Gothic Medium"/>
                <w:sz w:val="20"/>
                <w:szCs w:val="22"/>
              </w:rPr>
              <w:t>.</w:t>
            </w:r>
          </w:p>
        </w:tc>
        <w:tc>
          <w:tcPr>
            <w:tcW w:w="2597" w:type="dxa"/>
            <w:tcBorders>
              <w:top w:val="single" w:sz="4" w:space="0" w:color="auto"/>
              <w:left w:val="nil"/>
              <w:bottom w:val="single" w:sz="4" w:space="0" w:color="auto"/>
              <w:right w:val="single" w:sz="4" w:space="0" w:color="auto"/>
            </w:tcBorders>
            <w:shd w:val="clear" w:color="auto" w:fill="auto"/>
            <w:vAlign w:val="center"/>
          </w:tcPr>
          <w:p w14:paraId="077C41D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Técnica inadecuada para la administración de anestesia regional (punciones múltiples) y punción lumbar</w:t>
            </w:r>
          </w:p>
          <w:p w14:paraId="44F615A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Selección y uso de dispositivo médico inadecuado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A9143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Cefalea pos punción.</w:t>
            </w:r>
          </w:p>
        </w:tc>
        <w:tc>
          <w:tcPr>
            <w:tcW w:w="510" w:type="dxa"/>
            <w:tcBorders>
              <w:top w:val="single" w:sz="4" w:space="0" w:color="auto"/>
              <w:left w:val="nil"/>
              <w:bottom w:val="single" w:sz="4" w:space="0" w:color="auto"/>
              <w:right w:val="single" w:sz="4" w:space="0" w:color="auto"/>
            </w:tcBorders>
            <w:shd w:val="clear" w:color="auto" w:fill="auto"/>
            <w:vAlign w:val="center"/>
          </w:tcPr>
          <w:p w14:paraId="0478469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auto" w:fill="auto"/>
            <w:vAlign w:val="center"/>
          </w:tcPr>
          <w:p w14:paraId="1538B77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3BE33B4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567" w:type="dxa"/>
            <w:tcBorders>
              <w:top w:val="single" w:sz="4" w:space="0" w:color="auto"/>
              <w:left w:val="nil"/>
              <w:bottom w:val="single" w:sz="4" w:space="0" w:color="auto"/>
              <w:right w:val="nil"/>
            </w:tcBorders>
            <w:shd w:val="clear" w:color="000000" w:fill="FFD966"/>
            <w:vAlign w:val="center"/>
          </w:tcPr>
          <w:p w14:paraId="1766E87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160</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61F101DB"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Refuerzo y reentrenamiento en técnica para punción lumbar y anestesia regional.</w:t>
            </w:r>
          </w:p>
          <w:p w14:paraId="75E12C96"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Entrenamiento a hospitalarios de servicios en técnica adecuada</w:t>
            </w:r>
          </w:p>
          <w:p w14:paraId="5A786443"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20"/>
                <w:szCs w:val="22"/>
              </w:rPr>
              <w:t>- Estandarizar criterios de manejo de casos presentados</w:t>
            </w:r>
          </w:p>
        </w:tc>
      </w:tr>
      <w:tr w:rsidR="00D7097B" w:rsidRPr="00D7097B" w14:paraId="6FC148B4" w14:textId="77777777" w:rsidTr="00D81A7E">
        <w:trPr>
          <w:trHeight w:val="1474"/>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32476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E9F51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del procedimiento quirúrgico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6C2F72"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Fallas en procedimientos de egreso y traslado de paciente</w:t>
            </w:r>
          </w:p>
        </w:tc>
        <w:tc>
          <w:tcPr>
            <w:tcW w:w="2597" w:type="dxa"/>
            <w:tcBorders>
              <w:top w:val="single" w:sz="4" w:space="0" w:color="auto"/>
              <w:left w:val="nil"/>
              <w:bottom w:val="single" w:sz="4" w:space="0" w:color="auto"/>
              <w:right w:val="single" w:sz="4" w:space="0" w:color="auto"/>
            </w:tcBorders>
            <w:shd w:val="clear" w:color="auto" w:fill="auto"/>
            <w:vAlign w:val="center"/>
          </w:tcPr>
          <w:p w14:paraId="69651C2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No disponibilidad de cama en Unidad de cuidado intensivo para traslado de paciente crítico pos quirúrgico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F6DC9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Deterioro de la condición clínica del paciente</w:t>
            </w:r>
          </w:p>
        </w:tc>
        <w:tc>
          <w:tcPr>
            <w:tcW w:w="510" w:type="dxa"/>
            <w:tcBorders>
              <w:top w:val="single" w:sz="4" w:space="0" w:color="auto"/>
              <w:left w:val="nil"/>
              <w:bottom w:val="single" w:sz="4" w:space="0" w:color="auto"/>
              <w:right w:val="single" w:sz="4" w:space="0" w:color="auto"/>
            </w:tcBorders>
            <w:shd w:val="clear" w:color="auto" w:fill="auto"/>
            <w:vAlign w:val="center"/>
          </w:tcPr>
          <w:p w14:paraId="277A4CF3"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auto" w:fill="auto"/>
            <w:vAlign w:val="center"/>
          </w:tcPr>
          <w:p w14:paraId="19E6DEE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4902B2A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5</w:t>
            </w:r>
          </w:p>
        </w:tc>
        <w:tc>
          <w:tcPr>
            <w:tcW w:w="567" w:type="dxa"/>
            <w:tcBorders>
              <w:top w:val="single" w:sz="4" w:space="0" w:color="auto"/>
              <w:left w:val="nil"/>
              <w:bottom w:val="single" w:sz="4" w:space="0" w:color="auto"/>
              <w:right w:val="nil"/>
            </w:tcBorders>
            <w:shd w:val="clear" w:color="000000" w:fill="FFD966"/>
            <w:vAlign w:val="center"/>
          </w:tcPr>
          <w:p w14:paraId="078C0C2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160</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22BC08F2" w14:textId="77777777" w:rsidR="00074A1E" w:rsidRPr="00D7097B" w:rsidRDefault="00074A1E" w:rsidP="00D81A7E">
            <w:pPr>
              <w:ind w:left="166" w:right="174"/>
              <w:jc w:val="both"/>
              <w:rPr>
                <w:rFonts w:ascii="Franklin Gothic Medium" w:hAnsi="Franklin Gothic Medium"/>
                <w:sz w:val="19"/>
                <w:szCs w:val="19"/>
              </w:rPr>
            </w:pPr>
            <w:r w:rsidRPr="00D7097B">
              <w:rPr>
                <w:rFonts w:ascii="Franklin Gothic Medium" w:hAnsi="Franklin Gothic Medium"/>
                <w:sz w:val="20"/>
                <w:szCs w:val="22"/>
              </w:rPr>
              <w:t xml:space="preserve">- </w:t>
            </w:r>
            <w:r w:rsidRPr="00D7097B">
              <w:rPr>
                <w:rFonts w:ascii="Franklin Gothic Medium" w:hAnsi="Franklin Gothic Medium"/>
                <w:sz w:val="19"/>
                <w:szCs w:val="19"/>
              </w:rPr>
              <w:t>Confirmar cama en unidad desde la programación quirúrgica y previo a inicio de procedimiento.</w:t>
            </w:r>
          </w:p>
          <w:p w14:paraId="22AFE34A" w14:textId="3A9BED85" w:rsidR="00074A1E" w:rsidRPr="00D7097B" w:rsidRDefault="00074A1E" w:rsidP="00D81A7E">
            <w:pPr>
              <w:ind w:left="166" w:right="174"/>
              <w:jc w:val="both"/>
              <w:rPr>
                <w:rFonts w:ascii="Franklin Gothic Medium" w:hAnsi="Franklin Gothic Medium"/>
                <w:sz w:val="19"/>
                <w:szCs w:val="19"/>
              </w:rPr>
            </w:pPr>
            <w:r w:rsidRPr="00D7097B">
              <w:rPr>
                <w:rFonts w:ascii="Franklin Gothic Medium" w:hAnsi="Franklin Gothic Medium"/>
                <w:sz w:val="19"/>
                <w:szCs w:val="19"/>
              </w:rPr>
              <w:t xml:space="preserve">- Fortalecer </w:t>
            </w:r>
            <w:r w:rsidR="00E9208E" w:rsidRPr="00D7097B">
              <w:rPr>
                <w:rFonts w:ascii="Franklin Gothic Medium" w:hAnsi="Franklin Gothic Medium"/>
                <w:sz w:val="19"/>
                <w:szCs w:val="19"/>
              </w:rPr>
              <w:t>técnicas</w:t>
            </w:r>
            <w:r w:rsidRPr="00D7097B">
              <w:rPr>
                <w:rFonts w:ascii="Franklin Gothic Medium" w:hAnsi="Franklin Gothic Medium"/>
                <w:sz w:val="19"/>
                <w:szCs w:val="19"/>
              </w:rPr>
              <w:t xml:space="preserve"> de información sobre disponibilidad, responsable y </w:t>
            </w:r>
            <w:r w:rsidR="00E9208E" w:rsidRPr="00D7097B">
              <w:rPr>
                <w:rFonts w:ascii="Franklin Gothic Medium" w:hAnsi="Franklin Gothic Medium"/>
                <w:sz w:val="19"/>
                <w:szCs w:val="19"/>
              </w:rPr>
              <w:t>confirmación</w:t>
            </w:r>
            <w:r w:rsidRPr="00D7097B">
              <w:rPr>
                <w:rFonts w:ascii="Franklin Gothic Medium" w:hAnsi="Franklin Gothic Medium"/>
                <w:sz w:val="19"/>
                <w:szCs w:val="19"/>
              </w:rPr>
              <w:t xml:space="preserve"> de camas en unidad</w:t>
            </w:r>
          </w:p>
          <w:p w14:paraId="50AF4A46"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19"/>
                <w:szCs w:val="19"/>
              </w:rPr>
              <w:t>- Establecer plan de contingencia en casos de emergencia para contar con disponibilidad de camas</w:t>
            </w:r>
          </w:p>
        </w:tc>
      </w:tr>
      <w:tr w:rsidR="00D7097B" w:rsidRPr="00D7097B" w14:paraId="7F7DEA6C" w14:textId="77777777" w:rsidTr="00D81A7E">
        <w:trPr>
          <w:trHeight w:val="1644"/>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0F031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6AA88" w14:textId="2E4E976E"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Realización procedimien</w:t>
            </w:r>
            <w:r w:rsidR="0042615C" w:rsidRPr="00D7097B">
              <w:rPr>
                <w:rFonts w:ascii="Franklin Gothic Medium" w:hAnsi="Franklin Gothic Medium"/>
                <w:sz w:val="20"/>
                <w:szCs w:val="22"/>
              </w:rPr>
              <w:t>-</w:t>
            </w:r>
            <w:r w:rsidRPr="00D7097B">
              <w:rPr>
                <w:rFonts w:ascii="Franklin Gothic Medium" w:hAnsi="Franklin Gothic Medium"/>
                <w:sz w:val="20"/>
                <w:szCs w:val="22"/>
              </w:rPr>
              <w:t>to quirúrgico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F8CBB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Falta de adherencia a instructivo de colocación de placa de electrobistury</w:t>
            </w:r>
          </w:p>
        </w:tc>
        <w:tc>
          <w:tcPr>
            <w:tcW w:w="2597" w:type="dxa"/>
            <w:tcBorders>
              <w:top w:val="single" w:sz="4" w:space="0" w:color="auto"/>
              <w:left w:val="nil"/>
              <w:bottom w:val="single" w:sz="4" w:space="0" w:color="auto"/>
              <w:right w:val="single" w:sz="4" w:space="0" w:color="auto"/>
            </w:tcBorders>
            <w:shd w:val="clear" w:color="auto" w:fill="auto"/>
            <w:vAlign w:val="center"/>
          </w:tcPr>
          <w:p w14:paraId="33AC210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Colocación inadecuada de placa de electrobistury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7C7C9C" w14:textId="5777E9BB"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Lesiones cután</w:t>
            </w:r>
            <w:r w:rsidR="0042615C" w:rsidRPr="00D7097B">
              <w:rPr>
                <w:rFonts w:ascii="Franklin Gothic Medium" w:hAnsi="Franklin Gothic Medium"/>
                <w:sz w:val="20"/>
                <w:szCs w:val="22"/>
              </w:rPr>
              <w:t>eas en el paciente por quemadura</w:t>
            </w:r>
          </w:p>
        </w:tc>
        <w:tc>
          <w:tcPr>
            <w:tcW w:w="510" w:type="dxa"/>
            <w:tcBorders>
              <w:top w:val="single" w:sz="4" w:space="0" w:color="auto"/>
              <w:left w:val="nil"/>
              <w:bottom w:val="single" w:sz="4" w:space="0" w:color="auto"/>
              <w:right w:val="single" w:sz="4" w:space="0" w:color="auto"/>
            </w:tcBorders>
            <w:shd w:val="clear" w:color="auto" w:fill="auto"/>
            <w:vAlign w:val="center"/>
          </w:tcPr>
          <w:p w14:paraId="5BC54FC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10" w:type="dxa"/>
            <w:tcBorders>
              <w:top w:val="single" w:sz="4" w:space="0" w:color="auto"/>
              <w:left w:val="nil"/>
              <w:bottom w:val="single" w:sz="4" w:space="0" w:color="auto"/>
              <w:right w:val="single" w:sz="4" w:space="0" w:color="auto"/>
            </w:tcBorders>
            <w:shd w:val="clear" w:color="auto" w:fill="auto"/>
            <w:vAlign w:val="center"/>
          </w:tcPr>
          <w:p w14:paraId="3B93514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1DA2CB0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nil"/>
            </w:tcBorders>
            <w:shd w:val="clear" w:color="000000" w:fill="FFD966"/>
            <w:vAlign w:val="center"/>
          </w:tcPr>
          <w:p w14:paraId="09543732"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147</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7ED6369A" w14:textId="77777777" w:rsidR="00074A1E" w:rsidRPr="00D7097B" w:rsidRDefault="00074A1E" w:rsidP="00D81A7E">
            <w:pPr>
              <w:ind w:left="166" w:right="174"/>
              <w:jc w:val="both"/>
              <w:rPr>
                <w:rFonts w:ascii="Franklin Gothic Medium" w:hAnsi="Franklin Gothic Medium"/>
                <w:sz w:val="19"/>
                <w:szCs w:val="19"/>
              </w:rPr>
            </w:pPr>
            <w:r w:rsidRPr="00D7097B">
              <w:rPr>
                <w:rFonts w:ascii="Franklin Gothic Medium" w:hAnsi="Franklin Gothic Medium"/>
                <w:sz w:val="20"/>
                <w:szCs w:val="22"/>
              </w:rPr>
              <w:t xml:space="preserve">- </w:t>
            </w:r>
            <w:r w:rsidRPr="00D7097B">
              <w:rPr>
                <w:rFonts w:ascii="Franklin Gothic Medium" w:hAnsi="Franklin Gothic Medium"/>
                <w:sz w:val="19"/>
                <w:szCs w:val="19"/>
              </w:rPr>
              <w:t>Revisar y actualizar instructivo para colocación de placa de Electrobistury</w:t>
            </w:r>
          </w:p>
          <w:p w14:paraId="7AF9B00C" w14:textId="77777777" w:rsidR="00074A1E" w:rsidRPr="00D7097B" w:rsidRDefault="00074A1E" w:rsidP="00D81A7E">
            <w:pPr>
              <w:ind w:left="166" w:right="174"/>
              <w:jc w:val="both"/>
              <w:rPr>
                <w:rFonts w:ascii="Franklin Gothic Medium" w:hAnsi="Franklin Gothic Medium"/>
                <w:sz w:val="19"/>
                <w:szCs w:val="19"/>
              </w:rPr>
            </w:pPr>
            <w:r w:rsidRPr="00D7097B">
              <w:rPr>
                <w:rFonts w:ascii="Franklin Gothic Medium" w:hAnsi="Franklin Gothic Medium"/>
                <w:sz w:val="19"/>
                <w:szCs w:val="19"/>
              </w:rPr>
              <w:t>- Socialización de instructivo y entrenamiento en el ingreso de personal nuevo</w:t>
            </w:r>
          </w:p>
          <w:p w14:paraId="57E3B12C" w14:textId="77777777" w:rsidR="00074A1E" w:rsidRPr="00D7097B" w:rsidRDefault="00074A1E" w:rsidP="00D81A7E">
            <w:pPr>
              <w:ind w:left="166" w:right="174"/>
              <w:jc w:val="both"/>
              <w:rPr>
                <w:rFonts w:ascii="Franklin Gothic Medium" w:hAnsi="Franklin Gothic Medium"/>
                <w:sz w:val="19"/>
                <w:szCs w:val="19"/>
              </w:rPr>
            </w:pPr>
            <w:r w:rsidRPr="00D7097B">
              <w:rPr>
                <w:rFonts w:ascii="Franklin Gothic Medium" w:hAnsi="Franklin Gothic Medium"/>
                <w:sz w:val="19"/>
                <w:szCs w:val="19"/>
              </w:rPr>
              <w:t>- Incluir en lista de chequeo de evaluación la colocación de placa</w:t>
            </w:r>
          </w:p>
          <w:p w14:paraId="5510C5B7" w14:textId="77777777" w:rsidR="00074A1E" w:rsidRPr="00D7097B" w:rsidRDefault="00074A1E" w:rsidP="00D81A7E">
            <w:pPr>
              <w:ind w:left="166" w:right="174"/>
              <w:jc w:val="both"/>
              <w:rPr>
                <w:rFonts w:ascii="Franklin Gothic Medium" w:hAnsi="Franklin Gothic Medium"/>
                <w:sz w:val="20"/>
                <w:szCs w:val="22"/>
              </w:rPr>
            </w:pPr>
            <w:r w:rsidRPr="00D7097B">
              <w:rPr>
                <w:rFonts w:ascii="Franklin Gothic Medium" w:hAnsi="Franklin Gothic Medium"/>
                <w:sz w:val="19"/>
                <w:szCs w:val="19"/>
              </w:rPr>
              <w:t>- Evaluación mediante observación.</w:t>
            </w:r>
          </w:p>
        </w:tc>
      </w:tr>
    </w:tbl>
    <w:p w14:paraId="3D7743C7" w14:textId="6D755478" w:rsidR="00074A1E" w:rsidRPr="00D7097B" w:rsidRDefault="0042615C" w:rsidP="00976270">
      <w:pPr>
        <w:pStyle w:val="Ttulo3"/>
        <w:numPr>
          <w:ilvl w:val="0"/>
          <w:numId w:val="46"/>
        </w:numPr>
        <w:spacing w:before="0" w:after="0"/>
        <w:ind w:left="360"/>
        <w:jc w:val="both"/>
        <w:rPr>
          <w:sz w:val="22"/>
          <w:szCs w:val="22"/>
        </w:rPr>
      </w:pPr>
      <w:bookmarkStart w:id="9" w:name="_Toc40939499"/>
      <w:r w:rsidRPr="00D7097B">
        <w:rPr>
          <w:sz w:val="22"/>
          <w:szCs w:val="22"/>
        </w:rPr>
        <w:lastRenderedPageBreak/>
        <w:t>AMFE</w:t>
      </w:r>
      <w:r w:rsidR="00074A1E" w:rsidRPr="00D7097B">
        <w:rPr>
          <w:sz w:val="22"/>
          <w:szCs w:val="22"/>
        </w:rPr>
        <w:t xml:space="preserve">  ONCOLOGIA</w:t>
      </w:r>
      <w:bookmarkEnd w:id="9"/>
    </w:p>
    <w:p w14:paraId="237007A1" w14:textId="77777777" w:rsidR="00074A1E" w:rsidRPr="00D7097B" w:rsidRDefault="00074A1E" w:rsidP="00686B47">
      <w:pPr>
        <w:tabs>
          <w:tab w:val="left" w:pos="1665"/>
        </w:tabs>
        <w:rPr>
          <w:rFonts w:ascii="Franklin Gothic Medium" w:hAnsi="Franklin Gothic Medium"/>
          <w:sz w:val="22"/>
          <w:szCs w:val="22"/>
        </w:rPr>
      </w:pPr>
    </w:p>
    <w:tbl>
      <w:tblPr>
        <w:tblW w:w="14231" w:type="dxa"/>
        <w:jc w:val="center"/>
        <w:tblLayout w:type="fixed"/>
        <w:tblCellMar>
          <w:left w:w="0" w:type="dxa"/>
          <w:right w:w="0" w:type="dxa"/>
        </w:tblCellMar>
        <w:tblLook w:val="04A0" w:firstRow="1" w:lastRow="0" w:firstColumn="1" w:lastColumn="0" w:noHBand="0" w:noVBand="1"/>
      </w:tblPr>
      <w:tblGrid>
        <w:gridCol w:w="397"/>
        <w:gridCol w:w="1134"/>
        <w:gridCol w:w="1418"/>
        <w:gridCol w:w="2494"/>
        <w:gridCol w:w="1701"/>
        <w:gridCol w:w="567"/>
        <w:gridCol w:w="567"/>
        <w:gridCol w:w="964"/>
        <w:gridCol w:w="624"/>
        <w:gridCol w:w="4365"/>
      </w:tblGrid>
      <w:tr w:rsidR="00D7097B" w:rsidRPr="00D7097B" w14:paraId="675B7C9A" w14:textId="77777777" w:rsidTr="00E9208E">
        <w:trPr>
          <w:cantSplit/>
          <w:trHeight w:val="1077"/>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7944"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F5EE03"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 xml:space="preserve">Ciclo de atención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B8A76D"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52FC0598"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6F81F2"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8DFB4" w14:textId="77777777" w:rsidR="00074A1E" w:rsidRPr="00D7097B" w:rsidRDefault="00074A1E" w:rsidP="00E9208E">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Frecuencia (MF)</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0ADE78" w14:textId="77777777" w:rsidR="00074A1E" w:rsidRPr="00D7097B" w:rsidRDefault="00074A1E" w:rsidP="00E9208E">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Severidad (EF)</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0598E2" w14:textId="77777777" w:rsidR="00074A1E" w:rsidRPr="00D7097B" w:rsidRDefault="00074A1E" w:rsidP="00E9208E">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Prob.de detección (MF)</w:t>
            </w:r>
          </w:p>
        </w:tc>
        <w:tc>
          <w:tcPr>
            <w:tcW w:w="624"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79C6D02B" w14:textId="77777777" w:rsidR="00074A1E" w:rsidRPr="00D7097B" w:rsidRDefault="00074A1E" w:rsidP="00E9208E">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4365" w:type="dxa"/>
            <w:tcBorders>
              <w:top w:val="single" w:sz="4" w:space="0" w:color="auto"/>
              <w:left w:val="nil"/>
              <w:bottom w:val="single" w:sz="4" w:space="0" w:color="auto"/>
              <w:right w:val="single" w:sz="4" w:space="0" w:color="auto"/>
            </w:tcBorders>
            <w:shd w:val="clear" w:color="auto" w:fill="auto"/>
            <w:noWrap/>
            <w:vAlign w:val="center"/>
            <w:hideMark/>
          </w:tcPr>
          <w:p w14:paraId="5B2CF90E" w14:textId="77777777" w:rsidR="00074A1E" w:rsidRPr="00D7097B" w:rsidRDefault="00074A1E" w:rsidP="00686B47">
            <w:pP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51934B2B" w14:textId="77777777" w:rsidTr="00E9208E">
        <w:trPr>
          <w:trHeight w:val="1531"/>
          <w:jc w:val="center"/>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3BC81D13"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1</w:t>
            </w:r>
          </w:p>
        </w:tc>
        <w:tc>
          <w:tcPr>
            <w:tcW w:w="1134" w:type="dxa"/>
            <w:tcBorders>
              <w:top w:val="nil"/>
              <w:left w:val="nil"/>
              <w:bottom w:val="single" w:sz="4" w:space="0" w:color="auto"/>
              <w:right w:val="single" w:sz="4" w:space="0" w:color="000000"/>
            </w:tcBorders>
            <w:shd w:val="clear" w:color="auto" w:fill="auto"/>
            <w:vAlign w:val="center"/>
            <w:hideMark/>
          </w:tcPr>
          <w:p w14:paraId="071048C8" w14:textId="404AE4CD" w:rsidR="00074A1E" w:rsidRPr="00D7097B" w:rsidRDefault="00D266BF" w:rsidP="00686B47">
            <w:pPr>
              <w:jc w:val="center"/>
              <w:rPr>
                <w:rFonts w:ascii="Franklin Gothic Medium" w:hAnsi="Franklin Gothic Medium"/>
                <w:sz w:val="22"/>
                <w:szCs w:val="22"/>
              </w:rPr>
            </w:pPr>
            <w:r w:rsidRPr="00D7097B">
              <w:rPr>
                <w:rFonts w:ascii="Franklin Gothic Medium" w:hAnsi="Franklin Gothic Medium"/>
                <w:sz w:val="22"/>
                <w:szCs w:val="22"/>
              </w:rPr>
              <w:t>Asignación de cita</w:t>
            </w:r>
          </w:p>
        </w:tc>
        <w:tc>
          <w:tcPr>
            <w:tcW w:w="1418" w:type="dxa"/>
            <w:tcBorders>
              <w:top w:val="nil"/>
              <w:left w:val="nil"/>
              <w:bottom w:val="single" w:sz="4" w:space="0" w:color="000000"/>
              <w:right w:val="single" w:sz="4" w:space="0" w:color="000000"/>
            </w:tcBorders>
            <w:shd w:val="clear" w:color="auto" w:fill="auto"/>
            <w:vAlign w:val="center"/>
            <w:hideMark/>
          </w:tcPr>
          <w:p w14:paraId="16C4E332"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xml:space="preserve">Falta de autorización de EPS para prestar el servicio </w:t>
            </w:r>
          </w:p>
        </w:tc>
        <w:tc>
          <w:tcPr>
            <w:tcW w:w="2494" w:type="dxa"/>
            <w:tcBorders>
              <w:top w:val="nil"/>
              <w:left w:val="nil"/>
              <w:bottom w:val="single" w:sz="4" w:space="0" w:color="000000"/>
              <w:right w:val="single" w:sz="4" w:space="0" w:color="000000"/>
            </w:tcBorders>
            <w:shd w:val="clear" w:color="auto" w:fill="auto"/>
            <w:vAlign w:val="center"/>
            <w:hideMark/>
          </w:tcPr>
          <w:p w14:paraId="1A4CB408"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Falta de canales de comunicación efectivos que favorezcan el trabajo conjunto entre EPS e IPS.</w:t>
            </w:r>
          </w:p>
        </w:tc>
        <w:tc>
          <w:tcPr>
            <w:tcW w:w="1701" w:type="dxa"/>
            <w:tcBorders>
              <w:top w:val="nil"/>
              <w:left w:val="nil"/>
              <w:bottom w:val="single" w:sz="4" w:space="0" w:color="auto"/>
              <w:right w:val="single" w:sz="4" w:space="0" w:color="000000"/>
            </w:tcBorders>
            <w:shd w:val="clear" w:color="auto" w:fill="auto"/>
            <w:vAlign w:val="center"/>
            <w:hideMark/>
          </w:tcPr>
          <w:p w14:paraId="0BA35999"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Progresión de la enfermedad</w:t>
            </w:r>
          </w:p>
        </w:tc>
        <w:tc>
          <w:tcPr>
            <w:tcW w:w="567" w:type="dxa"/>
            <w:tcBorders>
              <w:top w:val="nil"/>
              <w:left w:val="nil"/>
              <w:bottom w:val="single" w:sz="4" w:space="0" w:color="000000"/>
              <w:right w:val="single" w:sz="4" w:space="0" w:color="000000"/>
            </w:tcBorders>
            <w:shd w:val="clear" w:color="auto" w:fill="auto"/>
            <w:vAlign w:val="center"/>
            <w:hideMark/>
          </w:tcPr>
          <w:p w14:paraId="14B0E90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4</w:t>
            </w:r>
          </w:p>
        </w:tc>
        <w:tc>
          <w:tcPr>
            <w:tcW w:w="567" w:type="dxa"/>
            <w:tcBorders>
              <w:top w:val="nil"/>
              <w:left w:val="nil"/>
              <w:bottom w:val="single" w:sz="4" w:space="0" w:color="000000"/>
              <w:right w:val="single" w:sz="4" w:space="0" w:color="000000"/>
            </w:tcBorders>
            <w:shd w:val="clear" w:color="auto" w:fill="auto"/>
            <w:vAlign w:val="center"/>
            <w:hideMark/>
          </w:tcPr>
          <w:p w14:paraId="61E8459F"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5</w:t>
            </w:r>
          </w:p>
        </w:tc>
        <w:tc>
          <w:tcPr>
            <w:tcW w:w="964" w:type="dxa"/>
            <w:tcBorders>
              <w:top w:val="nil"/>
              <w:left w:val="nil"/>
              <w:bottom w:val="single" w:sz="4" w:space="0" w:color="000000"/>
              <w:right w:val="single" w:sz="4" w:space="0" w:color="000000"/>
            </w:tcBorders>
            <w:shd w:val="clear" w:color="auto" w:fill="auto"/>
            <w:vAlign w:val="center"/>
            <w:hideMark/>
          </w:tcPr>
          <w:p w14:paraId="26C3D8AD"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7</w:t>
            </w:r>
          </w:p>
        </w:tc>
        <w:tc>
          <w:tcPr>
            <w:tcW w:w="624" w:type="dxa"/>
            <w:tcBorders>
              <w:top w:val="nil"/>
              <w:left w:val="nil"/>
              <w:bottom w:val="single" w:sz="4" w:space="0" w:color="000000"/>
              <w:right w:val="single" w:sz="4" w:space="0" w:color="000000"/>
            </w:tcBorders>
            <w:shd w:val="clear" w:color="FFFFCC" w:fill="FFFF99"/>
            <w:vAlign w:val="center"/>
            <w:hideMark/>
          </w:tcPr>
          <w:p w14:paraId="425C3E9D"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140</w:t>
            </w:r>
          </w:p>
        </w:tc>
        <w:tc>
          <w:tcPr>
            <w:tcW w:w="4365" w:type="dxa"/>
            <w:tcBorders>
              <w:top w:val="nil"/>
              <w:left w:val="nil"/>
              <w:bottom w:val="single" w:sz="4" w:space="0" w:color="000000"/>
              <w:right w:val="single" w:sz="4" w:space="0" w:color="000000"/>
            </w:tcBorders>
            <w:shd w:val="clear" w:color="auto" w:fill="auto"/>
            <w:vAlign w:val="center"/>
            <w:hideMark/>
          </w:tcPr>
          <w:p w14:paraId="67DAD7BD" w14:textId="42FD2FC8" w:rsidR="00074A1E" w:rsidRPr="00D7097B" w:rsidRDefault="00074A1E" w:rsidP="00686B47">
            <w:pPr>
              <w:rPr>
                <w:rFonts w:ascii="Franklin Gothic Medium" w:hAnsi="Franklin Gothic Medium"/>
                <w:sz w:val="22"/>
                <w:szCs w:val="22"/>
              </w:rPr>
            </w:pPr>
            <w:r w:rsidRPr="00D7097B">
              <w:rPr>
                <w:rFonts w:ascii="Franklin Gothic Medium" w:hAnsi="Franklin Gothic Medium"/>
                <w:sz w:val="22"/>
                <w:szCs w:val="22"/>
              </w:rPr>
              <w:t xml:space="preserve">Revisar la </w:t>
            </w:r>
            <w:r w:rsidR="0042615C" w:rsidRPr="00D7097B">
              <w:rPr>
                <w:rFonts w:ascii="Franklin Gothic Medium" w:hAnsi="Franklin Gothic Medium"/>
                <w:sz w:val="22"/>
                <w:szCs w:val="22"/>
              </w:rPr>
              <w:t>disposición de</w:t>
            </w:r>
            <w:r w:rsidRPr="00D7097B">
              <w:rPr>
                <w:rFonts w:ascii="Franklin Gothic Medium" w:hAnsi="Franklin Gothic Medium"/>
                <w:sz w:val="22"/>
                <w:szCs w:val="22"/>
              </w:rPr>
              <w:t xml:space="preserve"> canales de </w:t>
            </w:r>
            <w:r w:rsidR="0042615C" w:rsidRPr="00D7097B">
              <w:rPr>
                <w:rFonts w:ascii="Franklin Gothic Medium" w:hAnsi="Franklin Gothic Medium"/>
                <w:sz w:val="22"/>
                <w:szCs w:val="22"/>
              </w:rPr>
              <w:t>comunicación efectivos</w:t>
            </w:r>
            <w:r w:rsidRPr="00D7097B">
              <w:rPr>
                <w:rFonts w:ascii="Franklin Gothic Medium" w:hAnsi="Franklin Gothic Medium"/>
                <w:sz w:val="22"/>
                <w:szCs w:val="22"/>
              </w:rPr>
              <w:t xml:space="preserve"> con las EPS a través de vía telefónica, correos electrónicos, chat mensajes de texto, comunicación directa con auditores externos, que promuevan el trabajo conjunto y la oportunidad en la realización de los procesos.</w:t>
            </w:r>
          </w:p>
        </w:tc>
      </w:tr>
      <w:tr w:rsidR="00D7097B" w:rsidRPr="00D7097B" w14:paraId="35571944" w14:textId="77777777" w:rsidTr="00E9208E">
        <w:trPr>
          <w:trHeight w:val="1928"/>
          <w:jc w:val="center"/>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1AB7A4D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2</w:t>
            </w:r>
          </w:p>
        </w:tc>
        <w:tc>
          <w:tcPr>
            <w:tcW w:w="1134" w:type="dxa"/>
            <w:tcBorders>
              <w:top w:val="nil"/>
              <w:left w:val="nil"/>
              <w:bottom w:val="single" w:sz="4" w:space="0" w:color="auto"/>
              <w:right w:val="single" w:sz="4" w:space="0" w:color="000000"/>
            </w:tcBorders>
            <w:shd w:val="clear" w:color="auto" w:fill="auto"/>
            <w:vAlign w:val="center"/>
            <w:hideMark/>
          </w:tcPr>
          <w:p w14:paraId="123B7505" w14:textId="6F9F543B" w:rsidR="00074A1E" w:rsidRPr="00D7097B" w:rsidRDefault="00D266BF" w:rsidP="00686B47">
            <w:pPr>
              <w:jc w:val="center"/>
              <w:rPr>
                <w:rFonts w:ascii="Franklin Gothic Medium" w:hAnsi="Franklin Gothic Medium"/>
                <w:sz w:val="22"/>
                <w:szCs w:val="22"/>
              </w:rPr>
            </w:pPr>
            <w:r w:rsidRPr="00D7097B">
              <w:rPr>
                <w:rFonts w:ascii="Franklin Gothic Medium" w:hAnsi="Franklin Gothic Medium"/>
                <w:sz w:val="22"/>
                <w:szCs w:val="22"/>
              </w:rPr>
              <w:t>Simula</w:t>
            </w:r>
            <w:r w:rsidR="0042615C" w:rsidRPr="00D7097B">
              <w:rPr>
                <w:rFonts w:ascii="Franklin Gothic Medium" w:hAnsi="Franklin Gothic Medium"/>
                <w:sz w:val="22"/>
                <w:szCs w:val="22"/>
              </w:rPr>
              <w:t>-</w:t>
            </w:r>
            <w:r w:rsidRPr="00D7097B">
              <w:rPr>
                <w:rFonts w:ascii="Franklin Gothic Medium" w:hAnsi="Franklin Gothic Medium"/>
                <w:sz w:val="22"/>
                <w:szCs w:val="22"/>
              </w:rPr>
              <w:t>ción de trata</w:t>
            </w:r>
            <w:r w:rsidR="0042615C" w:rsidRPr="00D7097B">
              <w:rPr>
                <w:rFonts w:ascii="Franklin Gothic Medium" w:hAnsi="Franklin Gothic Medium"/>
                <w:sz w:val="22"/>
                <w:szCs w:val="22"/>
              </w:rPr>
              <w:t>-</w:t>
            </w:r>
            <w:r w:rsidRPr="00D7097B">
              <w:rPr>
                <w:rFonts w:ascii="Franklin Gothic Medium" w:hAnsi="Franklin Gothic Medium"/>
                <w:sz w:val="22"/>
                <w:szCs w:val="22"/>
              </w:rPr>
              <w:t>miento</w:t>
            </w:r>
          </w:p>
        </w:tc>
        <w:tc>
          <w:tcPr>
            <w:tcW w:w="1418" w:type="dxa"/>
            <w:tcBorders>
              <w:top w:val="nil"/>
              <w:left w:val="nil"/>
              <w:bottom w:val="single" w:sz="4" w:space="0" w:color="000000"/>
              <w:right w:val="single" w:sz="4" w:space="0" w:color="000000"/>
            </w:tcBorders>
            <w:shd w:val="clear" w:color="auto" w:fill="auto"/>
            <w:vAlign w:val="center"/>
            <w:hideMark/>
          </w:tcPr>
          <w:p w14:paraId="0E04FB0A"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lado equivocado (órganos pares)</w:t>
            </w:r>
          </w:p>
        </w:tc>
        <w:tc>
          <w:tcPr>
            <w:tcW w:w="2494" w:type="dxa"/>
            <w:tcBorders>
              <w:top w:val="nil"/>
              <w:left w:val="nil"/>
              <w:bottom w:val="single" w:sz="4" w:space="0" w:color="000000"/>
              <w:right w:val="single" w:sz="4" w:space="0" w:color="000000"/>
            </w:tcBorders>
            <w:shd w:val="clear" w:color="auto" w:fill="auto"/>
            <w:vAlign w:val="center"/>
            <w:hideMark/>
          </w:tcPr>
          <w:p w14:paraId="701F6747"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exceso de confianza error en la información por parte de especialidad tratante</w:t>
            </w:r>
          </w:p>
        </w:tc>
        <w:tc>
          <w:tcPr>
            <w:tcW w:w="1701" w:type="dxa"/>
            <w:tcBorders>
              <w:top w:val="nil"/>
              <w:left w:val="nil"/>
              <w:bottom w:val="single" w:sz="4" w:space="0" w:color="000000"/>
              <w:right w:val="single" w:sz="4" w:space="0" w:color="000000"/>
            </w:tcBorders>
            <w:shd w:val="clear" w:color="auto" w:fill="auto"/>
            <w:vAlign w:val="center"/>
            <w:hideMark/>
          </w:tcPr>
          <w:p w14:paraId="7FC9F4EB"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xml:space="preserve">daño órgano sano       progresión de la enfermedad               acumulación de irradiación </w:t>
            </w:r>
          </w:p>
        </w:tc>
        <w:tc>
          <w:tcPr>
            <w:tcW w:w="567" w:type="dxa"/>
            <w:tcBorders>
              <w:top w:val="nil"/>
              <w:left w:val="nil"/>
              <w:bottom w:val="single" w:sz="4" w:space="0" w:color="000000"/>
              <w:right w:val="single" w:sz="4" w:space="0" w:color="000000"/>
            </w:tcBorders>
            <w:shd w:val="clear" w:color="auto" w:fill="auto"/>
            <w:vAlign w:val="center"/>
            <w:hideMark/>
          </w:tcPr>
          <w:p w14:paraId="01C5CB65"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2</w:t>
            </w:r>
          </w:p>
        </w:tc>
        <w:tc>
          <w:tcPr>
            <w:tcW w:w="567" w:type="dxa"/>
            <w:tcBorders>
              <w:top w:val="nil"/>
              <w:left w:val="nil"/>
              <w:bottom w:val="single" w:sz="4" w:space="0" w:color="000000"/>
              <w:right w:val="single" w:sz="4" w:space="0" w:color="000000"/>
            </w:tcBorders>
            <w:shd w:val="clear" w:color="auto" w:fill="auto"/>
            <w:vAlign w:val="center"/>
            <w:hideMark/>
          </w:tcPr>
          <w:p w14:paraId="1C18841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8</w:t>
            </w:r>
          </w:p>
        </w:tc>
        <w:tc>
          <w:tcPr>
            <w:tcW w:w="964" w:type="dxa"/>
            <w:tcBorders>
              <w:top w:val="nil"/>
              <w:left w:val="nil"/>
              <w:bottom w:val="single" w:sz="4" w:space="0" w:color="000000"/>
              <w:right w:val="single" w:sz="4" w:space="0" w:color="000000"/>
            </w:tcBorders>
            <w:shd w:val="clear" w:color="auto" w:fill="auto"/>
            <w:vAlign w:val="center"/>
            <w:hideMark/>
          </w:tcPr>
          <w:p w14:paraId="739001C7"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9</w:t>
            </w:r>
          </w:p>
        </w:tc>
        <w:tc>
          <w:tcPr>
            <w:tcW w:w="624" w:type="dxa"/>
            <w:tcBorders>
              <w:top w:val="nil"/>
              <w:left w:val="nil"/>
              <w:bottom w:val="single" w:sz="4" w:space="0" w:color="000000"/>
              <w:right w:val="single" w:sz="4" w:space="0" w:color="000000"/>
            </w:tcBorders>
            <w:shd w:val="clear" w:color="FFFFCC" w:fill="FFFF99"/>
            <w:vAlign w:val="center"/>
            <w:hideMark/>
          </w:tcPr>
          <w:p w14:paraId="76A13290"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144</w:t>
            </w:r>
          </w:p>
        </w:tc>
        <w:tc>
          <w:tcPr>
            <w:tcW w:w="4365" w:type="dxa"/>
            <w:tcBorders>
              <w:top w:val="nil"/>
              <w:left w:val="nil"/>
              <w:bottom w:val="single" w:sz="4" w:space="0" w:color="000000"/>
              <w:right w:val="single" w:sz="4" w:space="0" w:color="000000"/>
            </w:tcBorders>
            <w:shd w:val="clear" w:color="auto" w:fill="auto"/>
            <w:vAlign w:val="center"/>
            <w:hideMark/>
          </w:tcPr>
          <w:p w14:paraId="0E7B902F" w14:textId="0F301E1C" w:rsidR="00074A1E" w:rsidRPr="00D7097B" w:rsidRDefault="00074A1E" w:rsidP="00DF7371">
            <w:pPr>
              <w:ind w:left="29" w:right="84"/>
              <w:jc w:val="both"/>
              <w:rPr>
                <w:rFonts w:ascii="Franklin Gothic Medium" w:hAnsi="Franklin Gothic Medium"/>
                <w:sz w:val="22"/>
                <w:szCs w:val="22"/>
              </w:rPr>
            </w:pPr>
            <w:r w:rsidRPr="00D7097B">
              <w:rPr>
                <w:rFonts w:ascii="Franklin Gothic Medium" w:hAnsi="Franklin Gothic Medium"/>
                <w:sz w:val="22"/>
                <w:szCs w:val="22"/>
              </w:rPr>
              <w:t xml:space="preserve">Revisión, actualización y estandarización de protocolos institucionales para la práctica clínica manejo de   radioterapia en oncología. Definición de un cronograma de educación continua con evolución de adherencia a </w:t>
            </w:r>
            <w:r w:rsidR="0042615C" w:rsidRPr="00D7097B">
              <w:rPr>
                <w:rFonts w:ascii="Franklin Gothic Medium" w:hAnsi="Franklin Gothic Medium"/>
                <w:sz w:val="22"/>
                <w:szCs w:val="22"/>
              </w:rPr>
              <w:t>protocolos de</w:t>
            </w:r>
            <w:r w:rsidRPr="00D7097B">
              <w:rPr>
                <w:rFonts w:ascii="Franklin Gothic Medium" w:hAnsi="Franklin Gothic Medium"/>
                <w:sz w:val="22"/>
                <w:szCs w:val="22"/>
              </w:rPr>
              <w:t xml:space="preserve"> </w:t>
            </w:r>
            <w:r w:rsidR="0042615C" w:rsidRPr="00D7097B">
              <w:rPr>
                <w:rFonts w:ascii="Franklin Gothic Medium" w:hAnsi="Franklin Gothic Medium"/>
                <w:sz w:val="22"/>
                <w:szCs w:val="22"/>
              </w:rPr>
              <w:t>práctica</w:t>
            </w:r>
            <w:r w:rsidRPr="00D7097B">
              <w:rPr>
                <w:rFonts w:ascii="Franklin Gothic Medium" w:hAnsi="Franklin Gothic Medium"/>
                <w:sz w:val="22"/>
                <w:szCs w:val="22"/>
              </w:rPr>
              <w:t xml:space="preserve"> clínica. .Realizar evaluación integral al </w:t>
            </w:r>
            <w:r w:rsidR="0042615C" w:rsidRPr="00D7097B">
              <w:rPr>
                <w:rFonts w:ascii="Franklin Gothic Medium" w:hAnsi="Franklin Gothic Medium"/>
                <w:sz w:val="22"/>
                <w:szCs w:val="22"/>
              </w:rPr>
              <w:t>ingreso del</w:t>
            </w:r>
            <w:r w:rsidRPr="00D7097B">
              <w:rPr>
                <w:rFonts w:ascii="Franklin Gothic Medium" w:hAnsi="Franklin Gothic Medium"/>
                <w:sz w:val="22"/>
                <w:szCs w:val="22"/>
              </w:rPr>
              <w:t xml:space="preserve"> paciente oncológico con énfasis en la identificación de riesgos que se puedan presentar al momento de la delimitación de volúmenes en radioterapia.</w:t>
            </w:r>
          </w:p>
        </w:tc>
      </w:tr>
      <w:tr w:rsidR="00D7097B" w:rsidRPr="00D7097B" w14:paraId="1F41C2BC" w14:textId="77777777" w:rsidTr="00E9208E">
        <w:trPr>
          <w:trHeight w:val="1474"/>
          <w:jc w:val="center"/>
        </w:trPr>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71166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3</w:t>
            </w:r>
          </w:p>
        </w:tc>
        <w:tc>
          <w:tcPr>
            <w:tcW w:w="1134" w:type="dxa"/>
            <w:tcBorders>
              <w:top w:val="nil"/>
              <w:left w:val="nil"/>
              <w:bottom w:val="single" w:sz="4" w:space="0" w:color="auto"/>
              <w:right w:val="single" w:sz="4" w:space="0" w:color="000000"/>
            </w:tcBorders>
            <w:shd w:val="clear" w:color="auto" w:fill="auto"/>
            <w:vAlign w:val="center"/>
            <w:hideMark/>
          </w:tcPr>
          <w:p w14:paraId="327538F2" w14:textId="154FAEFF" w:rsidR="00074A1E" w:rsidRPr="00D7097B" w:rsidRDefault="00D266BF" w:rsidP="00686B47">
            <w:pPr>
              <w:jc w:val="center"/>
              <w:rPr>
                <w:rFonts w:ascii="Franklin Gothic Medium" w:hAnsi="Franklin Gothic Medium"/>
                <w:sz w:val="22"/>
                <w:szCs w:val="22"/>
              </w:rPr>
            </w:pPr>
            <w:r w:rsidRPr="00D7097B">
              <w:rPr>
                <w:rFonts w:ascii="Franklin Gothic Medium" w:hAnsi="Franklin Gothic Medium"/>
                <w:sz w:val="22"/>
                <w:szCs w:val="22"/>
              </w:rPr>
              <w:t>Delimita</w:t>
            </w:r>
            <w:r w:rsidR="0042615C" w:rsidRPr="00D7097B">
              <w:rPr>
                <w:rFonts w:ascii="Franklin Gothic Medium" w:hAnsi="Franklin Gothic Medium"/>
                <w:sz w:val="22"/>
                <w:szCs w:val="22"/>
              </w:rPr>
              <w:t>-</w:t>
            </w:r>
            <w:r w:rsidRPr="00D7097B">
              <w:rPr>
                <w:rFonts w:ascii="Franklin Gothic Medium" w:hAnsi="Franklin Gothic Medium"/>
                <w:sz w:val="22"/>
                <w:szCs w:val="22"/>
              </w:rPr>
              <w:t>ción de volúmenes</w:t>
            </w:r>
          </w:p>
        </w:tc>
        <w:tc>
          <w:tcPr>
            <w:tcW w:w="1418" w:type="dxa"/>
            <w:tcBorders>
              <w:top w:val="nil"/>
              <w:left w:val="nil"/>
              <w:bottom w:val="single" w:sz="4" w:space="0" w:color="000000"/>
              <w:right w:val="single" w:sz="4" w:space="0" w:color="000000"/>
            </w:tcBorders>
            <w:shd w:val="clear" w:color="auto" w:fill="auto"/>
            <w:vAlign w:val="center"/>
            <w:hideMark/>
          </w:tcPr>
          <w:p w14:paraId="56167959"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xml:space="preserve">Área a irradiar no tiene en cuenta toda la extensión del volumen a tratar                                                                                                      </w:t>
            </w:r>
          </w:p>
        </w:tc>
        <w:tc>
          <w:tcPr>
            <w:tcW w:w="2494" w:type="dxa"/>
            <w:tcBorders>
              <w:top w:val="nil"/>
              <w:left w:val="nil"/>
              <w:bottom w:val="single" w:sz="4" w:space="0" w:color="000000"/>
              <w:right w:val="single" w:sz="4" w:space="0" w:color="000000"/>
            </w:tcBorders>
            <w:shd w:val="clear" w:color="auto" w:fill="auto"/>
            <w:vAlign w:val="center"/>
            <w:hideMark/>
          </w:tcPr>
          <w:p w14:paraId="373A3894"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xml:space="preserve">Falta de revisión de la profundidad de la historia clínica del paciente al delimitar los volúmenes.                    </w:t>
            </w:r>
          </w:p>
        </w:tc>
        <w:tc>
          <w:tcPr>
            <w:tcW w:w="1701" w:type="dxa"/>
            <w:tcBorders>
              <w:top w:val="nil"/>
              <w:left w:val="nil"/>
              <w:bottom w:val="single" w:sz="4" w:space="0" w:color="000000"/>
              <w:right w:val="single" w:sz="4" w:space="0" w:color="000000"/>
            </w:tcBorders>
            <w:shd w:val="clear" w:color="auto" w:fill="auto"/>
            <w:vAlign w:val="center"/>
            <w:hideMark/>
          </w:tcPr>
          <w:p w14:paraId="4F995929"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 xml:space="preserve">Progresión de la enfermedad                                                 Dosis a órganos a riesgo sobrepasa el límite de las guías recidiva tumoral </w:t>
            </w:r>
          </w:p>
        </w:tc>
        <w:tc>
          <w:tcPr>
            <w:tcW w:w="567" w:type="dxa"/>
            <w:tcBorders>
              <w:top w:val="nil"/>
              <w:left w:val="nil"/>
              <w:bottom w:val="single" w:sz="4" w:space="0" w:color="000000"/>
              <w:right w:val="single" w:sz="4" w:space="0" w:color="000000"/>
            </w:tcBorders>
            <w:shd w:val="clear" w:color="auto" w:fill="auto"/>
            <w:vAlign w:val="center"/>
            <w:hideMark/>
          </w:tcPr>
          <w:p w14:paraId="48FE5A1A"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2</w:t>
            </w:r>
          </w:p>
        </w:tc>
        <w:tc>
          <w:tcPr>
            <w:tcW w:w="567" w:type="dxa"/>
            <w:tcBorders>
              <w:top w:val="nil"/>
              <w:left w:val="nil"/>
              <w:bottom w:val="single" w:sz="4" w:space="0" w:color="000000"/>
              <w:right w:val="single" w:sz="4" w:space="0" w:color="000000"/>
            </w:tcBorders>
            <w:shd w:val="clear" w:color="auto" w:fill="auto"/>
            <w:vAlign w:val="center"/>
            <w:hideMark/>
          </w:tcPr>
          <w:p w14:paraId="60D379F9"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9</w:t>
            </w:r>
          </w:p>
        </w:tc>
        <w:tc>
          <w:tcPr>
            <w:tcW w:w="964" w:type="dxa"/>
            <w:tcBorders>
              <w:top w:val="nil"/>
              <w:left w:val="nil"/>
              <w:bottom w:val="single" w:sz="4" w:space="0" w:color="000000"/>
              <w:right w:val="single" w:sz="4" w:space="0" w:color="000000"/>
            </w:tcBorders>
            <w:shd w:val="clear" w:color="auto" w:fill="auto"/>
            <w:vAlign w:val="center"/>
            <w:hideMark/>
          </w:tcPr>
          <w:p w14:paraId="2BFB4031"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7</w:t>
            </w:r>
          </w:p>
        </w:tc>
        <w:tc>
          <w:tcPr>
            <w:tcW w:w="624" w:type="dxa"/>
            <w:tcBorders>
              <w:top w:val="nil"/>
              <w:left w:val="nil"/>
              <w:bottom w:val="single" w:sz="4" w:space="0" w:color="000000"/>
              <w:right w:val="single" w:sz="4" w:space="0" w:color="000000"/>
            </w:tcBorders>
            <w:shd w:val="clear" w:color="FFFFCC" w:fill="FFFF99"/>
            <w:vAlign w:val="center"/>
            <w:hideMark/>
          </w:tcPr>
          <w:p w14:paraId="60DA5F81"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126</w:t>
            </w:r>
          </w:p>
        </w:tc>
        <w:tc>
          <w:tcPr>
            <w:tcW w:w="4365" w:type="dxa"/>
            <w:tcBorders>
              <w:top w:val="nil"/>
              <w:left w:val="nil"/>
              <w:bottom w:val="single" w:sz="4" w:space="0" w:color="000000"/>
              <w:right w:val="single" w:sz="4" w:space="0" w:color="000000"/>
            </w:tcBorders>
            <w:shd w:val="clear" w:color="auto" w:fill="auto"/>
            <w:vAlign w:val="center"/>
            <w:hideMark/>
          </w:tcPr>
          <w:p w14:paraId="348ED18C" w14:textId="77777777" w:rsidR="00074A1E" w:rsidRPr="00D7097B" w:rsidRDefault="00074A1E" w:rsidP="00E9208E">
            <w:pPr>
              <w:ind w:left="29" w:right="84"/>
              <w:jc w:val="both"/>
              <w:rPr>
                <w:rFonts w:ascii="Franklin Gothic Medium" w:hAnsi="Franklin Gothic Medium"/>
                <w:sz w:val="22"/>
                <w:szCs w:val="22"/>
              </w:rPr>
            </w:pPr>
            <w:r w:rsidRPr="00D7097B">
              <w:rPr>
                <w:rFonts w:ascii="Franklin Gothic Medium" w:hAnsi="Franklin Gothic Medium"/>
                <w:sz w:val="22"/>
                <w:szCs w:val="22"/>
              </w:rPr>
              <w:t>Revisión actualización y estandarización de protocolos institucionales para la práctica clínica manejo de   radioterapia.</w:t>
            </w:r>
          </w:p>
          <w:p w14:paraId="6609C119" w14:textId="04594D40" w:rsidR="00074A1E" w:rsidRPr="00D7097B" w:rsidRDefault="00074A1E" w:rsidP="00E9208E">
            <w:pPr>
              <w:ind w:left="29" w:right="84"/>
              <w:jc w:val="both"/>
              <w:rPr>
                <w:rFonts w:ascii="Franklin Gothic Medium" w:hAnsi="Franklin Gothic Medium"/>
                <w:sz w:val="22"/>
                <w:szCs w:val="22"/>
              </w:rPr>
            </w:pPr>
            <w:r w:rsidRPr="00D7097B">
              <w:rPr>
                <w:rFonts w:ascii="Franklin Gothic Medium" w:hAnsi="Franklin Gothic Medium"/>
                <w:sz w:val="22"/>
                <w:szCs w:val="22"/>
              </w:rPr>
              <w:t xml:space="preserve">Definición de un cronograma de educación continua con evolución de adherencia a </w:t>
            </w:r>
            <w:r w:rsidR="0042615C" w:rsidRPr="00D7097B">
              <w:rPr>
                <w:rFonts w:ascii="Franklin Gothic Medium" w:hAnsi="Franklin Gothic Medium"/>
                <w:sz w:val="22"/>
                <w:szCs w:val="22"/>
              </w:rPr>
              <w:t>protocolos de</w:t>
            </w:r>
            <w:r w:rsidRPr="00D7097B">
              <w:rPr>
                <w:rFonts w:ascii="Franklin Gothic Medium" w:hAnsi="Franklin Gothic Medium"/>
                <w:sz w:val="22"/>
                <w:szCs w:val="22"/>
              </w:rPr>
              <w:t xml:space="preserve"> </w:t>
            </w:r>
            <w:r w:rsidR="0042615C" w:rsidRPr="00D7097B">
              <w:rPr>
                <w:rFonts w:ascii="Franklin Gothic Medium" w:hAnsi="Franklin Gothic Medium"/>
                <w:sz w:val="22"/>
                <w:szCs w:val="22"/>
              </w:rPr>
              <w:t>práctica</w:t>
            </w:r>
            <w:r w:rsidRPr="00D7097B">
              <w:rPr>
                <w:rFonts w:ascii="Franklin Gothic Medium" w:hAnsi="Franklin Gothic Medium"/>
                <w:sz w:val="22"/>
                <w:szCs w:val="22"/>
              </w:rPr>
              <w:t xml:space="preserve"> clínica.</w:t>
            </w:r>
          </w:p>
        </w:tc>
      </w:tr>
      <w:tr w:rsidR="00D7097B" w:rsidRPr="00D7097B" w14:paraId="43A88F4E" w14:textId="77777777" w:rsidTr="00E9208E">
        <w:trPr>
          <w:trHeight w:val="1984"/>
          <w:jc w:val="center"/>
        </w:trPr>
        <w:tc>
          <w:tcPr>
            <w:tcW w:w="397" w:type="dxa"/>
            <w:vMerge/>
            <w:tcBorders>
              <w:top w:val="nil"/>
              <w:left w:val="single" w:sz="4" w:space="0" w:color="000000"/>
              <w:bottom w:val="single" w:sz="4" w:space="0" w:color="000000"/>
              <w:right w:val="single" w:sz="4" w:space="0" w:color="000000"/>
            </w:tcBorders>
            <w:vAlign w:val="center"/>
            <w:hideMark/>
          </w:tcPr>
          <w:p w14:paraId="38D87A4B" w14:textId="77777777" w:rsidR="00074A1E" w:rsidRPr="00D7097B" w:rsidRDefault="00074A1E" w:rsidP="00686B47">
            <w:pPr>
              <w:rPr>
                <w:rFonts w:ascii="Franklin Gothic Medium" w:hAnsi="Franklin Gothic Medium"/>
                <w:sz w:val="22"/>
                <w:szCs w:val="22"/>
              </w:rPr>
            </w:pPr>
          </w:p>
        </w:tc>
        <w:tc>
          <w:tcPr>
            <w:tcW w:w="1134" w:type="dxa"/>
            <w:tcBorders>
              <w:top w:val="nil"/>
              <w:left w:val="nil"/>
              <w:bottom w:val="single" w:sz="4" w:space="0" w:color="auto"/>
              <w:right w:val="single" w:sz="4" w:space="0" w:color="000000"/>
            </w:tcBorders>
            <w:shd w:val="clear" w:color="auto" w:fill="auto"/>
            <w:vAlign w:val="center"/>
            <w:hideMark/>
          </w:tcPr>
          <w:p w14:paraId="63D85A79" w14:textId="605D4E59" w:rsidR="00074A1E" w:rsidRPr="00D7097B" w:rsidRDefault="00D266BF" w:rsidP="00686B47">
            <w:pPr>
              <w:jc w:val="center"/>
              <w:rPr>
                <w:rFonts w:ascii="Franklin Gothic Medium" w:hAnsi="Franklin Gothic Medium"/>
                <w:sz w:val="22"/>
                <w:szCs w:val="22"/>
              </w:rPr>
            </w:pPr>
            <w:r w:rsidRPr="00D7097B">
              <w:rPr>
                <w:rFonts w:ascii="Franklin Gothic Medium" w:hAnsi="Franklin Gothic Medium"/>
                <w:sz w:val="22"/>
                <w:szCs w:val="22"/>
              </w:rPr>
              <w:t>Delimita-ción de volúmenes</w:t>
            </w:r>
          </w:p>
        </w:tc>
        <w:tc>
          <w:tcPr>
            <w:tcW w:w="1418" w:type="dxa"/>
            <w:tcBorders>
              <w:top w:val="nil"/>
              <w:left w:val="nil"/>
              <w:bottom w:val="single" w:sz="4" w:space="0" w:color="000000"/>
              <w:right w:val="single" w:sz="4" w:space="0" w:color="000000"/>
            </w:tcBorders>
            <w:shd w:val="clear" w:color="auto" w:fill="auto"/>
            <w:vAlign w:val="center"/>
            <w:hideMark/>
          </w:tcPr>
          <w:p w14:paraId="7E13BBE1"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Técnica de tratamiento implementada inadecuada.</w:t>
            </w:r>
          </w:p>
        </w:tc>
        <w:tc>
          <w:tcPr>
            <w:tcW w:w="2494" w:type="dxa"/>
            <w:tcBorders>
              <w:top w:val="nil"/>
              <w:left w:val="nil"/>
              <w:bottom w:val="single" w:sz="4" w:space="0" w:color="000000"/>
              <w:right w:val="single" w:sz="4" w:space="0" w:color="000000"/>
            </w:tcBorders>
            <w:shd w:val="clear" w:color="auto" w:fill="auto"/>
            <w:vAlign w:val="center"/>
            <w:hideMark/>
          </w:tcPr>
          <w:p w14:paraId="7D8161A3" w14:textId="67D4BF5A" w:rsidR="00074A1E" w:rsidRPr="00D7097B" w:rsidRDefault="00074A1E" w:rsidP="00E9208E">
            <w:pPr>
              <w:jc w:val="center"/>
              <w:rPr>
                <w:rFonts w:ascii="Franklin Gothic Medium" w:hAnsi="Franklin Gothic Medium"/>
                <w:sz w:val="22"/>
                <w:szCs w:val="22"/>
              </w:rPr>
            </w:pPr>
            <w:r w:rsidRPr="00D7097B">
              <w:rPr>
                <w:rFonts w:ascii="Franklin Gothic Medium" w:hAnsi="Franklin Gothic Medium"/>
                <w:sz w:val="22"/>
                <w:szCs w:val="22"/>
              </w:rPr>
              <w:t xml:space="preserve">No se tiene en cuenta lo establecido por el </w:t>
            </w:r>
            <w:r w:rsidR="00D266BF" w:rsidRPr="00D7097B">
              <w:rPr>
                <w:rFonts w:ascii="Franklin Gothic Medium" w:hAnsi="Franklin Gothic Medium"/>
                <w:sz w:val="22"/>
                <w:szCs w:val="22"/>
              </w:rPr>
              <w:t>especialista desconocimiento</w:t>
            </w:r>
            <w:r w:rsidRPr="00D7097B">
              <w:rPr>
                <w:rFonts w:ascii="Franklin Gothic Medium" w:hAnsi="Franklin Gothic Medium"/>
                <w:sz w:val="22"/>
                <w:szCs w:val="22"/>
              </w:rPr>
              <w:t xml:space="preserve"> de guías clínicas actualizadas, desconocimiento de las capacidades y limitaciones del acelerador lineal.                                                                   </w:t>
            </w:r>
          </w:p>
        </w:tc>
        <w:tc>
          <w:tcPr>
            <w:tcW w:w="1701" w:type="dxa"/>
            <w:tcBorders>
              <w:top w:val="nil"/>
              <w:left w:val="nil"/>
              <w:bottom w:val="single" w:sz="4" w:space="0" w:color="000000"/>
              <w:right w:val="single" w:sz="4" w:space="0" w:color="000000"/>
            </w:tcBorders>
            <w:shd w:val="clear" w:color="auto" w:fill="auto"/>
            <w:vAlign w:val="center"/>
            <w:hideMark/>
          </w:tcPr>
          <w:p w14:paraId="678BA672"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daño a órgano sano adyacentes a área tumoral</w:t>
            </w:r>
          </w:p>
        </w:tc>
        <w:tc>
          <w:tcPr>
            <w:tcW w:w="567" w:type="dxa"/>
            <w:tcBorders>
              <w:top w:val="nil"/>
              <w:left w:val="nil"/>
              <w:bottom w:val="single" w:sz="4" w:space="0" w:color="000000"/>
              <w:right w:val="single" w:sz="4" w:space="0" w:color="000000"/>
            </w:tcBorders>
            <w:shd w:val="clear" w:color="auto" w:fill="auto"/>
            <w:vAlign w:val="center"/>
            <w:hideMark/>
          </w:tcPr>
          <w:p w14:paraId="737D438B"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2</w:t>
            </w:r>
          </w:p>
        </w:tc>
        <w:tc>
          <w:tcPr>
            <w:tcW w:w="567" w:type="dxa"/>
            <w:tcBorders>
              <w:top w:val="nil"/>
              <w:left w:val="nil"/>
              <w:bottom w:val="single" w:sz="4" w:space="0" w:color="000000"/>
              <w:right w:val="single" w:sz="4" w:space="0" w:color="000000"/>
            </w:tcBorders>
            <w:shd w:val="clear" w:color="auto" w:fill="auto"/>
            <w:vAlign w:val="center"/>
            <w:hideMark/>
          </w:tcPr>
          <w:p w14:paraId="27952D6C"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9</w:t>
            </w:r>
          </w:p>
        </w:tc>
        <w:tc>
          <w:tcPr>
            <w:tcW w:w="964" w:type="dxa"/>
            <w:tcBorders>
              <w:top w:val="nil"/>
              <w:left w:val="nil"/>
              <w:bottom w:val="single" w:sz="4" w:space="0" w:color="000000"/>
              <w:right w:val="single" w:sz="4" w:space="0" w:color="000000"/>
            </w:tcBorders>
            <w:shd w:val="clear" w:color="auto" w:fill="auto"/>
            <w:vAlign w:val="center"/>
            <w:hideMark/>
          </w:tcPr>
          <w:p w14:paraId="20FC60E0"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8</w:t>
            </w:r>
          </w:p>
        </w:tc>
        <w:tc>
          <w:tcPr>
            <w:tcW w:w="624" w:type="dxa"/>
            <w:tcBorders>
              <w:top w:val="nil"/>
              <w:left w:val="nil"/>
              <w:bottom w:val="single" w:sz="4" w:space="0" w:color="000000"/>
              <w:right w:val="single" w:sz="4" w:space="0" w:color="000000"/>
            </w:tcBorders>
            <w:shd w:val="clear" w:color="FFFFCC" w:fill="FFFF99"/>
            <w:vAlign w:val="center"/>
            <w:hideMark/>
          </w:tcPr>
          <w:p w14:paraId="0D1D46A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144</w:t>
            </w:r>
          </w:p>
        </w:tc>
        <w:tc>
          <w:tcPr>
            <w:tcW w:w="4365" w:type="dxa"/>
            <w:tcBorders>
              <w:top w:val="nil"/>
              <w:left w:val="nil"/>
              <w:bottom w:val="single" w:sz="4" w:space="0" w:color="000000"/>
              <w:right w:val="single" w:sz="4" w:space="0" w:color="000000"/>
            </w:tcBorders>
            <w:shd w:val="clear" w:color="auto" w:fill="auto"/>
            <w:vAlign w:val="center"/>
            <w:hideMark/>
          </w:tcPr>
          <w:p w14:paraId="372BF68B" w14:textId="77777777" w:rsidR="00074A1E" w:rsidRPr="00D7097B" w:rsidRDefault="00074A1E" w:rsidP="00E9208E">
            <w:pPr>
              <w:ind w:left="29" w:right="84"/>
              <w:jc w:val="both"/>
              <w:rPr>
                <w:rFonts w:ascii="Franklin Gothic Medium" w:hAnsi="Franklin Gothic Medium"/>
                <w:sz w:val="22"/>
                <w:szCs w:val="22"/>
              </w:rPr>
            </w:pPr>
            <w:r w:rsidRPr="00D7097B">
              <w:rPr>
                <w:rFonts w:ascii="Franklin Gothic Medium" w:hAnsi="Franklin Gothic Medium"/>
                <w:sz w:val="22"/>
                <w:szCs w:val="22"/>
              </w:rPr>
              <w:t>Revisión actualización y estandarización de protocolos institucionales para la práctica clínica manejo de   radioterapia.</w:t>
            </w:r>
          </w:p>
          <w:p w14:paraId="2C9DFABA" w14:textId="5A5B46AB" w:rsidR="00074A1E" w:rsidRPr="00D7097B" w:rsidRDefault="00074A1E" w:rsidP="00E9208E">
            <w:pPr>
              <w:ind w:left="29" w:right="84"/>
              <w:jc w:val="both"/>
              <w:rPr>
                <w:rFonts w:ascii="Franklin Gothic Medium" w:hAnsi="Franklin Gothic Medium"/>
                <w:sz w:val="22"/>
                <w:szCs w:val="22"/>
              </w:rPr>
            </w:pPr>
            <w:r w:rsidRPr="00D7097B">
              <w:rPr>
                <w:rFonts w:ascii="Franklin Gothic Medium" w:hAnsi="Franklin Gothic Medium"/>
                <w:sz w:val="22"/>
                <w:szCs w:val="22"/>
              </w:rPr>
              <w:t xml:space="preserve">Definición de un cronograma de educación continua con evolución de adherencia a </w:t>
            </w:r>
            <w:r w:rsidR="00D266BF" w:rsidRPr="00D7097B">
              <w:rPr>
                <w:rFonts w:ascii="Franklin Gothic Medium" w:hAnsi="Franklin Gothic Medium"/>
                <w:sz w:val="22"/>
                <w:szCs w:val="22"/>
              </w:rPr>
              <w:t>protocolos de</w:t>
            </w:r>
            <w:r w:rsidRPr="00D7097B">
              <w:rPr>
                <w:rFonts w:ascii="Franklin Gothic Medium" w:hAnsi="Franklin Gothic Medium"/>
                <w:sz w:val="22"/>
                <w:szCs w:val="22"/>
              </w:rPr>
              <w:t xml:space="preserve"> práctica clínica. </w:t>
            </w:r>
          </w:p>
        </w:tc>
      </w:tr>
      <w:tr w:rsidR="00D7097B" w:rsidRPr="00D7097B" w14:paraId="709336DF" w14:textId="77777777" w:rsidTr="00DF7371">
        <w:trPr>
          <w:trHeight w:val="737"/>
          <w:jc w:val="center"/>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348E8618"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4</w:t>
            </w:r>
          </w:p>
        </w:tc>
        <w:tc>
          <w:tcPr>
            <w:tcW w:w="1134" w:type="dxa"/>
            <w:tcBorders>
              <w:top w:val="nil"/>
              <w:left w:val="nil"/>
              <w:bottom w:val="single" w:sz="4" w:space="0" w:color="auto"/>
              <w:right w:val="single" w:sz="4" w:space="0" w:color="000000"/>
            </w:tcBorders>
            <w:shd w:val="clear" w:color="auto" w:fill="auto"/>
            <w:vAlign w:val="center"/>
            <w:hideMark/>
          </w:tcPr>
          <w:p w14:paraId="5ABB09A1" w14:textId="76938B30" w:rsidR="00074A1E" w:rsidRPr="00D7097B" w:rsidRDefault="00D266BF" w:rsidP="00686B47">
            <w:pPr>
              <w:jc w:val="center"/>
              <w:rPr>
                <w:rFonts w:ascii="Franklin Gothic Medium" w:hAnsi="Franklin Gothic Medium"/>
                <w:sz w:val="22"/>
                <w:szCs w:val="22"/>
              </w:rPr>
            </w:pPr>
            <w:r w:rsidRPr="00D7097B">
              <w:rPr>
                <w:rFonts w:ascii="Franklin Gothic Medium" w:hAnsi="Franklin Gothic Medium"/>
                <w:sz w:val="22"/>
                <w:szCs w:val="22"/>
              </w:rPr>
              <w:t>Control post trata-miento terminado</w:t>
            </w:r>
          </w:p>
        </w:tc>
        <w:tc>
          <w:tcPr>
            <w:tcW w:w="1418" w:type="dxa"/>
            <w:tcBorders>
              <w:top w:val="nil"/>
              <w:left w:val="nil"/>
              <w:bottom w:val="single" w:sz="4" w:space="0" w:color="000000"/>
              <w:right w:val="single" w:sz="4" w:space="0" w:color="000000"/>
            </w:tcBorders>
            <w:shd w:val="clear" w:color="auto" w:fill="auto"/>
            <w:vAlign w:val="center"/>
            <w:hideMark/>
          </w:tcPr>
          <w:p w14:paraId="546D4732"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Dificultad de usuario para asistencia a cita de seguimiento</w:t>
            </w:r>
          </w:p>
        </w:tc>
        <w:tc>
          <w:tcPr>
            <w:tcW w:w="2494" w:type="dxa"/>
            <w:tcBorders>
              <w:top w:val="nil"/>
              <w:left w:val="nil"/>
              <w:bottom w:val="single" w:sz="4" w:space="0" w:color="000000"/>
              <w:right w:val="single" w:sz="4" w:space="0" w:color="000000"/>
            </w:tcBorders>
            <w:shd w:val="clear" w:color="auto" w:fill="auto"/>
            <w:vAlign w:val="center"/>
            <w:hideMark/>
          </w:tcPr>
          <w:p w14:paraId="7F511D9B"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Usuarios con nivel socioeconómico bajo.</w:t>
            </w:r>
          </w:p>
          <w:p w14:paraId="65E9B858" w14:textId="67BDCED0"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Falta de autorización de EPS para prestar el servicio</w:t>
            </w:r>
            <w:r w:rsidRPr="00D7097B">
              <w:rPr>
                <w:rFonts w:ascii="Franklin Gothic Medium" w:hAnsi="Franklin Gothic Medium"/>
                <w:sz w:val="22"/>
                <w:szCs w:val="22"/>
              </w:rPr>
              <w:br/>
              <w:t>paciente</w:t>
            </w:r>
          </w:p>
          <w:p w14:paraId="2E978ABB" w14:textId="77B3E9B6" w:rsidR="00074A1E" w:rsidRPr="00D7097B" w:rsidRDefault="00074A1E" w:rsidP="00E9208E">
            <w:pPr>
              <w:jc w:val="center"/>
              <w:rPr>
                <w:rFonts w:ascii="Franklin Gothic Medium" w:hAnsi="Franklin Gothic Medium"/>
                <w:sz w:val="22"/>
                <w:szCs w:val="22"/>
              </w:rPr>
            </w:pPr>
            <w:r w:rsidRPr="00D7097B">
              <w:rPr>
                <w:rFonts w:ascii="Franklin Gothic Medium" w:hAnsi="Franklin Gothic Medium"/>
                <w:sz w:val="22"/>
                <w:szCs w:val="22"/>
              </w:rPr>
              <w:t xml:space="preserve"> No cumple con las órdenes médicas.</w:t>
            </w:r>
            <w:r w:rsidRPr="00D7097B">
              <w:rPr>
                <w:rFonts w:ascii="Franklin Gothic Medium" w:hAnsi="Franklin Gothic Medium"/>
                <w:sz w:val="22"/>
                <w:szCs w:val="22"/>
              </w:rPr>
              <w:br/>
              <w:t>Error al brindar información de contacto para ejecutar seguimiento vía telefónica</w:t>
            </w:r>
          </w:p>
        </w:tc>
        <w:tc>
          <w:tcPr>
            <w:tcW w:w="1701" w:type="dxa"/>
            <w:tcBorders>
              <w:top w:val="nil"/>
              <w:left w:val="nil"/>
              <w:bottom w:val="single" w:sz="4" w:space="0" w:color="000000"/>
              <w:right w:val="single" w:sz="4" w:space="0" w:color="000000"/>
            </w:tcBorders>
            <w:shd w:val="clear" w:color="auto" w:fill="auto"/>
            <w:vAlign w:val="center"/>
            <w:hideMark/>
          </w:tcPr>
          <w:p w14:paraId="06B1E813"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Progresión de la enfermedad</w:t>
            </w:r>
          </w:p>
        </w:tc>
        <w:tc>
          <w:tcPr>
            <w:tcW w:w="567" w:type="dxa"/>
            <w:tcBorders>
              <w:top w:val="nil"/>
              <w:left w:val="nil"/>
              <w:bottom w:val="single" w:sz="4" w:space="0" w:color="000000"/>
              <w:right w:val="single" w:sz="4" w:space="0" w:color="000000"/>
            </w:tcBorders>
            <w:shd w:val="clear" w:color="auto" w:fill="auto"/>
            <w:vAlign w:val="center"/>
            <w:hideMark/>
          </w:tcPr>
          <w:p w14:paraId="7220E6F5"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3</w:t>
            </w:r>
          </w:p>
        </w:tc>
        <w:tc>
          <w:tcPr>
            <w:tcW w:w="567" w:type="dxa"/>
            <w:tcBorders>
              <w:top w:val="nil"/>
              <w:left w:val="nil"/>
              <w:bottom w:val="single" w:sz="4" w:space="0" w:color="000000"/>
              <w:right w:val="single" w:sz="4" w:space="0" w:color="000000"/>
            </w:tcBorders>
            <w:shd w:val="clear" w:color="auto" w:fill="auto"/>
            <w:vAlign w:val="center"/>
            <w:hideMark/>
          </w:tcPr>
          <w:p w14:paraId="73493ED6"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7</w:t>
            </w:r>
          </w:p>
        </w:tc>
        <w:tc>
          <w:tcPr>
            <w:tcW w:w="964" w:type="dxa"/>
            <w:tcBorders>
              <w:top w:val="nil"/>
              <w:left w:val="nil"/>
              <w:bottom w:val="single" w:sz="4" w:space="0" w:color="000000"/>
              <w:right w:val="single" w:sz="4" w:space="0" w:color="000000"/>
            </w:tcBorders>
            <w:shd w:val="clear" w:color="auto" w:fill="auto"/>
            <w:vAlign w:val="center"/>
            <w:hideMark/>
          </w:tcPr>
          <w:p w14:paraId="5BFC7F11"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7</w:t>
            </w:r>
          </w:p>
        </w:tc>
        <w:tc>
          <w:tcPr>
            <w:tcW w:w="624" w:type="dxa"/>
            <w:tcBorders>
              <w:top w:val="nil"/>
              <w:left w:val="nil"/>
              <w:bottom w:val="single" w:sz="4" w:space="0" w:color="000000"/>
              <w:right w:val="single" w:sz="4" w:space="0" w:color="000000"/>
            </w:tcBorders>
            <w:shd w:val="clear" w:color="FFFFCC" w:fill="FFFF99"/>
            <w:vAlign w:val="center"/>
            <w:hideMark/>
          </w:tcPr>
          <w:p w14:paraId="00A39B9A" w14:textId="77777777" w:rsidR="00074A1E" w:rsidRPr="00D7097B" w:rsidRDefault="00074A1E" w:rsidP="00686B47">
            <w:pPr>
              <w:jc w:val="center"/>
              <w:rPr>
                <w:rFonts w:ascii="Franklin Gothic Medium" w:hAnsi="Franklin Gothic Medium"/>
                <w:sz w:val="22"/>
                <w:szCs w:val="22"/>
              </w:rPr>
            </w:pPr>
            <w:r w:rsidRPr="00D7097B">
              <w:rPr>
                <w:rFonts w:ascii="Franklin Gothic Medium" w:hAnsi="Franklin Gothic Medium"/>
                <w:sz w:val="22"/>
                <w:szCs w:val="22"/>
              </w:rPr>
              <w:t>147</w:t>
            </w:r>
          </w:p>
        </w:tc>
        <w:tc>
          <w:tcPr>
            <w:tcW w:w="4365" w:type="dxa"/>
            <w:tcBorders>
              <w:top w:val="nil"/>
              <w:left w:val="nil"/>
              <w:bottom w:val="single" w:sz="4" w:space="0" w:color="000000"/>
              <w:right w:val="single" w:sz="4" w:space="0" w:color="000000"/>
            </w:tcBorders>
            <w:shd w:val="clear" w:color="auto" w:fill="auto"/>
            <w:vAlign w:val="center"/>
            <w:hideMark/>
          </w:tcPr>
          <w:p w14:paraId="60EFD9B2" w14:textId="77777777" w:rsidR="00E9208E" w:rsidRPr="00D7097B" w:rsidRDefault="00074A1E" w:rsidP="00E9208E">
            <w:pPr>
              <w:ind w:left="29" w:right="84"/>
              <w:jc w:val="both"/>
              <w:rPr>
                <w:rFonts w:ascii="Franklin Gothic Medium" w:hAnsi="Franklin Gothic Medium"/>
                <w:sz w:val="22"/>
                <w:szCs w:val="22"/>
              </w:rPr>
            </w:pPr>
            <w:r w:rsidRPr="00D7097B">
              <w:rPr>
                <w:rFonts w:ascii="Franklin Gothic Medium" w:hAnsi="Franklin Gothic Medium"/>
                <w:sz w:val="22"/>
                <w:szCs w:val="22"/>
              </w:rPr>
              <w:t xml:space="preserve">Revisar la </w:t>
            </w:r>
            <w:r w:rsidR="00D266BF" w:rsidRPr="00D7097B">
              <w:rPr>
                <w:rFonts w:ascii="Franklin Gothic Medium" w:hAnsi="Franklin Gothic Medium"/>
                <w:sz w:val="22"/>
                <w:szCs w:val="22"/>
              </w:rPr>
              <w:t>disposición de</w:t>
            </w:r>
            <w:r w:rsidRPr="00D7097B">
              <w:rPr>
                <w:rFonts w:ascii="Franklin Gothic Medium" w:hAnsi="Franklin Gothic Medium"/>
                <w:sz w:val="22"/>
                <w:szCs w:val="22"/>
              </w:rPr>
              <w:t xml:space="preserve"> canales de comunicación  efectivos con las EPS a través de vía telefónica, correos y la oportunidad en la realización de los procesos.                                                                                Verificar por parte del personal asistencial la comprensión en el paciente y la familiar y/o cuidador de las ordenes medicas dadas tanto verbales como escritas</w:t>
            </w:r>
          </w:p>
          <w:p w14:paraId="74620CD5" w14:textId="035D33A2" w:rsidR="00074A1E" w:rsidRPr="00D7097B" w:rsidRDefault="00074A1E" w:rsidP="00DF7371">
            <w:pPr>
              <w:ind w:left="29" w:right="84"/>
              <w:jc w:val="both"/>
              <w:rPr>
                <w:rFonts w:ascii="Franklin Gothic Medium" w:hAnsi="Franklin Gothic Medium"/>
                <w:sz w:val="22"/>
                <w:szCs w:val="22"/>
              </w:rPr>
            </w:pPr>
            <w:r w:rsidRPr="00D7097B">
              <w:rPr>
                <w:rFonts w:ascii="Franklin Gothic Medium" w:hAnsi="Franklin Gothic Medium"/>
                <w:sz w:val="22"/>
                <w:szCs w:val="22"/>
              </w:rPr>
              <w:t xml:space="preserve">Capacitación a los miembros de del equipo de </w:t>
            </w:r>
            <w:r w:rsidR="00E9208E" w:rsidRPr="00D7097B">
              <w:rPr>
                <w:rFonts w:ascii="Franklin Gothic Medium" w:hAnsi="Franklin Gothic Medium"/>
                <w:sz w:val="22"/>
                <w:szCs w:val="22"/>
              </w:rPr>
              <w:t>salud de</w:t>
            </w:r>
            <w:r w:rsidRPr="00D7097B">
              <w:rPr>
                <w:rFonts w:ascii="Franklin Gothic Medium" w:hAnsi="Franklin Gothic Medium"/>
                <w:sz w:val="22"/>
                <w:szCs w:val="22"/>
              </w:rPr>
              <w:t xml:space="preserve"> onco- radiología en técnicas de comunicación efectivas y trabajo en equipo.</w:t>
            </w:r>
          </w:p>
        </w:tc>
      </w:tr>
    </w:tbl>
    <w:p w14:paraId="5AACEDA4" w14:textId="77777777" w:rsidR="00074A1E" w:rsidRPr="00D7097B" w:rsidRDefault="00074A1E" w:rsidP="00686B47">
      <w:pPr>
        <w:tabs>
          <w:tab w:val="left" w:pos="1665"/>
        </w:tabs>
        <w:rPr>
          <w:rFonts w:ascii="Franklin Gothic Medium" w:hAnsi="Franklin Gothic Medium"/>
          <w:sz w:val="22"/>
          <w:szCs w:val="22"/>
        </w:rPr>
        <w:sectPr w:rsidR="00074A1E" w:rsidRPr="00D7097B" w:rsidSect="003075B8">
          <w:type w:val="nextColumn"/>
          <w:pgSz w:w="15840" w:h="12240" w:orient="landscape"/>
          <w:pgMar w:top="2552" w:right="1134" w:bottom="851" w:left="1134" w:header="680" w:footer="0" w:gutter="0"/>
          <w:cols w:space="720"/>
        </w:sectPr>
      </w:pPr>
    </w:p>
    <w:p w14:paraId="35520C2A" w14:textId="4947C00A" w:rsidR="00074A1E" w:rsidRPr="00D7097B" w:rsidRDefault="00D266BF" w:rsidP="00976270">
      <w:pPr>
        <w:pStyle w:val="Ttulo3"/>
        <w:numPr>
          <w:ilvl w:val="0"/>
          <w:numId w:val="46"/>
        </w:numPr>
        <w:spacing w:before="0" w:after="0"/>
        <w:ind w:left="360"/>
        <w:jc w:val="both"/>
        <w:rPr>
          <w:sz w:val="22"/>
          <w:szCs w:val="22"/>
        </w:rPr>
      </w:pPr>
      <w:bookmarkStart w:id="10" w:name="_Toc40939500"/>
      <w:r w:rsidRPr="00D7097B">
        <w:rPr>
          <w:sz w:val="22"/>
          <w:szCs w:val="22"/>
        </w:rPr>
        <w:lastRenderedPageBreak/>
        <w:t>SERVICIO FARMACÉ</w:t>
      </w:r>
      <w:r w:rsidR="00074A1E" w:rsidRPr="00D7097B">
        <w:rPr>
          <w:sz w:val="22"/>
          <w:szCs w:val="22"/>
        </w:rPr>
        <w:t>UTICO</w:t>
      </w:r>
      <w:bookmarkEnd w:id="10"/>
    </w:p>
    <w:p w14:paraId="27A980F3" w14:textId="11BB7929" w:rsidR="00074A1E" w:rsidRPr="00D7097B" w:rsidRDefault="00D81A7E" w:rsidP="00D81A7E">
      <w:pPr>
        <w:tabs>
          <w:tab w:val="left" w:pos="2411"/>
        </w:tabs>
        <w:rPr>
          <w:rFonts w:ascii="Franklin Gothic Medium" w:hAnsi="Franklin Gothic Medium"/>
          <w:sz w:val="10"/>
          <w:szCs w:val="22"/>
        </w:rPr>
      </w:pPr>
      <w:r w:rsidRPr="00D7097B">
        <w:rPr>
          <w:rFonts w:ascii="Franklin Gothic Medium" w:hAnsi="Franklin Gothic Medium"/>
          <w:sz w:val="22"/>
          <w:szCs w:val="22"/>
        </w:rPr>
        <w:tab/>
      </w:r>
    </w:p>
    <w:tbl>
      <w:tblPr>
        <w:tblW w:w="14229" w:type="dxa"/>
        <w:jc w:val="center"/>
        <w:tblLayout w:type="fixed"/>
        <w:tblCellMar>
          <w:left w:w="0" w:type="dxa"/>
          <w:right w:w="0" w:type="dxa"/>
        </w:tblCellMar>
        <w:tblLook w:val="04A0" w:firstRow="1" w:lastRow="0" w:firstColumn="1" w:lastColumn="0" w:noHBand="0" w:noVBand="1"/>
      </w:tblPr>
      <w:tblGrid>
        <w:gridCol w:w="340"/>
        <w:gridCol w:w="1304"/>
        <w:gridCol w:w="2154"/>
        <w:gridCol w:w="3402"/>
        <w:gridCol w:w="1020"/>
        <w:gridCol w:w="510"/>
        <w:gridCol w:w="510"/>
        <w:gridCol w:w="794"/>
        <w:gridCol w:w="567"/>
        <w:gridCol w:w="3628"/>
      </w:tblGrid>
      <w:tr w:rsidR="00D7097B" w:rsidRPr="00D7097B" w14:paraId="3724A455" w14:textId="77777777" w:rsidTr="00EF48DE">
        <w:trPr>
          <w:cantSplit/>
          <w:trHeight w:val="1134"/>
          <w:tblHeader/>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AE04" w14:textId="77777777" w:rsidR="00074A1E" w:rsidRPr="00D7097B" w:rsidRDefault="00074A1E" w:rsidP="00686B47">
            <w:pPr>
              <w:jc w:val="center"/>
              <w:rPr>
                <w:rFonts w:ascii="Franklin Gothic Medium" w:hAnsi="Franklin Gothic Medium"/>
                <w:b/>
                <w:bCs/>
                <w:sz w:val="18"/>
                <w:szCs w:val="18"/>
              </w:rPr>
            </w:pPr>
            <w:r w:rsidRPr="00D7097B">
              <w:rPr>
                <w:rFonts w:ascii="Franklin Gothic Medium" w:hAnsi="Franklin Gothic Medium"/>
                <w:b/>
                <w:bCs/>
                <w:sz w:val="18"/>
                <w:szCs w:val="18"/>
              </w:rPr>
              <w:t>No</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0548ABA" w14:textId="77777777" w:rsidR="00074A1E" w:rsidRPr="00D7097B" w:rsidRDefault="00074A1E" w:rsidP="00686B47">
            <w:pPr>
              <w:jc w:val="center"/>
              <w:rPr>
                <w:rFonts w:ascii="Franklin Gothic Medium" w:hAnsi="Franklin Gothic Medium"/>
                <w:b/>
                <w:bCs/>
                <w:sz w:val="18"/>
                <w:szCs w:val="18"/>
              </w:rPr>
            </w:pPr>
            <w:r w:rsidRPr="00D7097B">
              <w:rPr>
                <w:rFonts w:ascii="Franklin Gothic Medium" w:hAnsi="Franklin Gothic Medium"/>
                <w:b/>
                <w:bCs/>
                <w:sz w:val="18"/>
                <w:szCs w:val="18"/>
              </w:rPr>
              <w:t>Fases</w:t>
            </w:r>
            <w:r w:rsidRPr="00D7097B">
              <w:rPr>
                <w:rFonts w:ascii="Franklin Gothic Medium" w:hAnsi="Franklin Gothic Medium"/>
                <w:b/>
                <w:bCs/>
                <w:sz w:val="18"/>
                <w:szCs w:val="18"/>
              </w:rPr>
              <w:br/>
              <w:t xml:space="preserve">Ciclo de atención </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165AA8B0" w14:textId="77777777" w:rsidR="00074A1E" w:rsidRPr="00D7097B" w:rsidRDefault="00074A1E" w:rsidP="00686B47">
            <w:pPr>
              <w:jc w:val="center"/>
              <w:rPr>
                <w:rFonts w:ascii="Franklin Gothic Medium" w:hAnsi="Franklin Gothic Medium"/>
                <w:b/>
                <w:bCs/>
                <w:sz w:val="18"/>
                <w:szCs w:val="18"/>
              </w:rPr>
            </w:pPr>
            <w:r w:rsidRPr="00D7097B">
              <w:rPr>
                <w:rFonts w:ascii="Franklin Gothic Medium" w:hAnsi="Franklin Gothic Medium"/>
                <w:b/>
                <w:bCs/>
                <w:sz w:val="18"/>
                <w:szCs w:val="18"/>
              </w:rPr>
              <w:t>Modo de fallo-  error o riesgo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F06145F" w14:textId="77777777" w:rsidR="00074A1E" w:rsidRPr="00D7097B" w:rsidRDefault="00074A1E" w:rsidP="00686B47">
            <w:pPr>
              <w:jc w:val="center"/>
              <w:rPr>
                <w:rFonts w:ascii="Franklin Gothic Medium" w:hAnsi="Franklin Gothic Medium"/>
                <w:b/>
                <w:bCs/>
                <w:sz w:val="18"/>
                <w:szCs w:val="18"/>
              </w:rPr>
            </w:pPr>
            <w:r w:rsidRPr="00D7097B">
              <w:rPr>
                <w:rFonts w:ascii="Franklin Gothic Medium" w:hAnsi="Franklin Gothic Medium"/>
                <w:b/>
                <w:bCs/>
                <w:sz w:val="18"/>
                <w:szCs w:val="18"/>
              </w:rPr>
              <w:t>Causas de la fallo-- factores contributivos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7484F57" w14:textId="77777777" w:rsidR="00074A1E" w:rsidRPr="00D7097B" w:rsidRDefault="00074A1E" w:rsidP="00686B47">
            <w:pPr>
              <w:jc w:val="center"/>
              <w:rPr>
                <w:rFonts w:ascii="Franklin Gothic Medium" w:hAnsi="Franklin Gothic Medium"/>
                <w:b/>
                <w:bCs/>
                <w:sz w:val="18"/>
                <w:szCs w:val="18"/>
              </w:rPr>
            </w:pPr>
            <w:r w:rsidRPr="00D7097B">
              <w:rPr>
                <w:rFonts w:ascii="Franklin Gothic Medium" w:hAnsi="Franklin Gothic Medium"/>
                <w:b/>
                <w:bCs/>
                <w:sz w:val="18"/>
                <w:szCs w:val="18"/>
              </w:rPr>
              <w:t>Efectos del fallo-e adverso</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187361" w14:textId="0A6D2634" w:rsidR="00074A1E" w:rsidRPr="00D7097B" w:rsidRDefault="00074A1E" w:rsidP="00DF7371">
            <w:pPr>
              <w:ind w:left="113" w:right="113"/>
              <w:jc w:val="center"/>
              <w:rPr>
                <w:rFonts w:ascii="Franklin Gothic Medium" w:hAnsi="Franklin Gothic Medium"/>
                <w:b/>
                <w:bCs/>
                <w:sz w:val="18"/>
                <w:szCs w:val="18"/>
              </w:rPr>
            </w:pPr>
            <w:r w:rsidRPr="00D7097B">
              <w:rPr>
                <w:rFonts w:ascii="Franklin Gothic Medium" w:hAnsi="Franklin Gothic Medium"/>
                <w:b/>
                <w:bCs/>
                <w:sz w:val="18"/>
                <w:szCs w:val="18"/>
              </w:rPr>
              <w:t>Frecuen</w:t>
            </w:r>
            <w:r w:rsidR="00D266BF" w:rsidRPr="00D7097B">
              <w:rPr>
                <w:rFonts w:ascii="Franklin Gothic Medium" w:hAnsi="Franklin Gothic Medium"/>
                <w:b/>
                <w:bCs/>
                <w:sz w:val="18"/>
                <w:szCs w:val="18"/>
              </w:rPr>
              <w:t>-</w:t>
            </w:r>
            <w:r w:rsidRPr="00D7097B">
              <w:rPr>
                <w:rFonts w:ascii="Franklin Gothic Medium" w:hAnsi="Franklin Gothic Medium"/>
                <w:b/>
                <w:bCs/>
                <w:sz w:val="18"/>
                <w:szCs w:val="18"/>
              </w:rPr>
              <w:t>cia (MF)</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0F219C" w14:textId="27BFFC87" w:rsidR="00074A1E" w:rsidRPr="00D7097B" w:rsidRDefault="00074A1E" w:rsidP="00DF7371">
            <w:pPr>
              <w:ind w:left="113" w:right="113"/>
              <w:jc w:val="center"/>
              <w:rPr>
                <w:rFonts w:ascii="Franklin Gothic Medium" w:hAnsi="Franklin Gothic Medium"/>
                <w:b/>
                <w:bCs/>
                <w:sz w:val="18"/>
                <w:szCs w:val="18"/>
              </w:rPr>
            </w:pPr>
            <w:r w:rsidRPr="00D7097B">
              <w:rPr>
                <w:rFonts w:ascii="Franklin Gothic Medium" w:hAnsi="Franklin Gothic Medium"/>
                <w:b/>
                <w:bCs/>
                <w:sz w:val="18"/>
                <w:szCs w:val="18"/>
              </w:rPr>
              <w:t>Severi</w:t>
            </w:r>
            <w:r w:rsidR="00D266BF" w:rsidRPr="00D7097B">
              <w:rPr>
                <w:rFonts w:ascii="Franklin Gothic Medium" w:hAnsi="Franklin Gothic Medium"/>
                <w:b/>
                <w:bCs/>
                <w:sz w:val="18"/>
                <w:szCs w:val="18"/>
              </w:rPr>
              <w:t>-</w:t>
            </w:r>
            <w:r w:rsidRPr="00D7097B">
              <w:rPr>
                <w:rFonts w:ascii="Franklin Gothic Medium" w:hAnsi="Franklin Gothic Medium"/>
                <w:b/>
                <w:bCs/>
                <w:sz w:val="18"/>
                <w:szCs w:val="18"/>
              </w:rPr>
              <w:t>dad (EF)</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89418E" w14:textId="77777777" w:rsidR="00074A1E" w:rsidRPr="00D7097B" w:rsidRDefault="00074A1E" w:rsidP="00DF7371">
            <w:pPr>
              <w:ind w:left="113" w:right="113"/>
              <w:jc w:val="center"/>
              <w:rPr>
                <w:rFonts w:ascii="Franklin Gothic Medium" w:hAnsi="Franklin Gothic Medium"/>
                <w:b/>
                <w:bCs/>
                <w:sz w:val="18"/>
                <w:szCs w:val="18"/>
              </w:rPr>
            </w:pPr>
            <w:r w:rsidRPr="00D7097B">
              <w:rPr>
                <w:rFonts w:ascii="Franklin Gothic Medium" w:hAnsi="Franklin Gothic Medium"/>
                <w:b/>
                <w:bCs/>
                <w:sz w:val="18"/>
                <w:szCs w:val="18"/>
              </w:rPr>
              <w:t>Prob.de detección (MF)</w:t>
            </w:r>
          </w:p>
        </w:tc>
        <w:tc>
          <w:tcPr>
            <w:tcW w:w="567"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58A49CEE" w14:textId="77777777" w:rsidR="00074A1E" w:rsidRPr="00D7097B" w:rsidRDefault="00074A1E" w:rsidP="00DF7371">
            <w:pPr>
              <w:ind w:left="113" w:right="113"/>
              <w:jc w:val="center"/>
              <w:rPr>
                <w:rFonts w:ascii="Franklin Gothic Medium" w:hAnsi="Franklin Gothic Medium"/>
                <w:b/>
                <w:bCs/>
                <w:sz w:val="18"/>
                <w:szCs w:val="18"/>
              </w:rPr>
            </w:pPr>
            <w:r w:rsidRPr="00D7097B">
              <w:rPr>
                <w:rFonts w:ascii="Franklin Gothic Medium" w:hAnsi="Franklin Gothic Medium"/>
                <w:b/>
                <w:bCs/>
                <w:sz w:val="18"/>
                <w:szCs w:val="18"/>
              </w:rPr>
              <w:t>Criticidad</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3E254714" w14:textId="77777777" w:rsidR="00074A1E" w:rsidRPr="00D7097B" w:rsidRDefault="00074A1E" w:rsidP="00DF7371">
            <w:pPr>
              <w:jc w:val="center"/>
              <w:rPr>
                <w:rFonts w:ascii="Franklin Gothic Medium" w:hAnsi="Franklin Gothic Medium"/>
                <w:b/>
                <w:bCs/>
                <w:sz w:val="18"/>
                <w:szCs w:val="18"/>
              </w:rPr>
            </w:pPr>
            <w:r w:rsidRPr="00D7097B">
              <w:rPr>
                <w:rFonts w:ascii="Franklin Gothic Medium" w:hAnsi="Franklin Gothic Medium"/>
                <w:b/>
                <w:bCs/>
                <w:sz w:val="18"/>
                <w:szCs w:val="18"/>
              </w:rPr>
              <w:t>BARRERAS DE SEGURIDAD SUGERIDAS</w:t>
            </w:r>
          </w:p>
        </w:tc>
      </w:tr>
      <w:tr w:rsidR="00D7097B" w:rsidRPr="00D7097B" w14:paraId="58B69EB7" w14:textId="77777777" w:rsidTr="00EF48DE">
        <w:trPr>
          <w:trHeight w:val="2948"/>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C11118"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1</w:t>
            </w:r>
          </w:p>
        </w:tc>
        <w:tc>
          <w:tcPr>
            <w:tcW w:w="1304" w:type="dxa"/>
            <w:tcBorders>
              <w:top w:val="nil"/>
              <w:left w:val="nil"/>
              <w:bottom w:val="single" w:sz="4" w:space="0" w:color="auto"/>
              <w:right w:val="single" w:sz="4" w:space="0" w:color="auto"/>
            </w:tcBorders>
            <w:shd w:val="clear" w:color="auto" w:fill="auto"/>
            <w:vAlign w:val="center"/>
            <w:hideMark/>
          </w:tcPr>
          <w:p w14:paraId="70B992BE"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Validación del Plan de manejo intrahospitalario</w:t>
            </w:r>
          </w:p>
        </w:tc>
        <w:tc>
          <w:tcPr>
            <w:tcW w:w="2154" w:type="dxa"/>
            <w:tcBorders>
              <w:top w:val="nil"/>
              <w:left w:val="nil"/>
              <w:bottom w:val="single" w:sz="4" w:space="0" w:color="auto"/>
              <w:right w:val="single" w:sz="4" w:space="0" w:color="auto"/>
            </w:tcBorders>
            <w:shd w:val="clear" w:color="auto" w:fill="auto"/>
            <w:vAlign w:val="center"/>
            <w:hideMark/>
          </w:tcPr>
          <w:p w14:paraId="1A3F78BD"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 xml:space="preserve">Entregar un medicamento de alto riesgo que no necesite el paciente o no se entregue un medicamento que requiere el paciente. </w:t>
            </w:r>
          </w:p>
          <w:p w14:paraId="1007ABED"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 xml:space="preserve">                                                     </w:t>
            </w:r>
          </w:p>
          <w:p w14:paraId="115B5E98"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 xml:space="preserve">No se inicie el tratamiento a tiempo, o interrupción del tratamiento       </w:t>
            </w:r>
          </w:p>
        </w:tc>
        <w:tc>
          <w:tcPr>
            <w:tcW w:w="3402" w:type="dxa"/>
            <w:tcBorders>
              <w:top w:val="nil"/>
              <w:left w:val="nil"/>
              <w:bottom w:val="single" w:sz="4" w:space="0" w:color="auto"/>
              <w:right w:val="single" w:sz="4" w:space="0" w:color="auto"/>
            </w:tcBorders>
            <w:shd w:val="clear" w:color="auto" w:fill="auto"/>
            <w:vAlign w:val="center"/>
            <w:hideMark/>
          </w:tcPr>
          <w:p w14:paraId="7948A93C" w14:textId="5C3D9CF9"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Personal nuevo con inducción inadecuada en identificar errores de prescripción (vía de a</w:t>
            </w:r>
            <w:r w:rsidR="00DF7371" w:rsidRPr="00D7097B">
              <w:rPr>
                <w:rFonts w:ascii="Franklin Gothic Medium" w:hAnsi="Franklin Gothic Medium"/>
                <w:sz w:val="18"/>
                <w:szCs w:val="18"/>
              </w:rPr>
              <w:t>dministración, dosis correcta).</w:t>
            </w:r>
            <w:r w:rsidRPr="00D7097B">
              <w:rPr>
                <w:rFonts w:ascii="Franklin Gothic Medium" w:hAnsi="Franklin Gothic Medium"/>
                <w:sz w:val="18"/>
                <w:szCs w:val="18"/>
              </w:rPr>
              <w:t xml:space="preserve"> </w:t>
            </w:r>
          </w:p>
          <w:p w14:paraId="73914F97" w14:textId="64D88B02"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 xml:space="preserve">Descuido del </w:t>
            </w:r>
            <w:r w:rsidR="00D266BF" w:rsidRPr="00D7097B">
              <w:rPr>
                <w:rFonts w:ascii="Franklin Gothic Medium" w:hAnsi="Franklin Gothic Medium"/>
                <w:sz w:val="18"/>
                <w:szCs w:val="18"/>
              </w:rPr>
              <w:t>personal para</w:t>
            </w:r>
            <w:r w:rsidRPr="00D7097B">
              <w:rPr>
                <w:rFonts w:ascii="Franklin Gothic Medium" w:hAnsi="Franklin Gothic Medium"/>
                <w:sz w:val="18"/>
                <w:szCs w:val="18"/>
              </w:rPr>
              <w:t xml:space="preserve"> identificar errores de prescripción.</w:t>
            </w:r>
          </w:p>
          <w:p w14:paraId="28A74A2B" w14:textId="66052ED3"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El personal no realice una validación completa del pl</w:t>
            </w:r>
            <w:r w:rsidR="00DF7371" w:rsidRPr="00D7097B">
              <w:rPr>
                <w:rFonts w:ascii="Franklin Gothic Medium" w:hAnsi="Franklin Gothic Medium"/>
                <w:sz w:val="18"/>
                <w:szCs w:val="18"/>
              </w:rPr>
              <w:t>an de manejo intrahospitalario.</w:t>
            </w:r>
            <w:r w:rsidRPr="00D7097B">
              <w:rPr>
                <w:rFonts w:ascii="Franklin Gothic Medium" w:hAnsi="Franklin Gothic Medium"/>
                <w:sz w:val="18"/>
                <w:szCs w:val="18"/>
              </w:rPr>
              <w:t xml:space="preserve"> </w:t>
            </w:r>
          </w:p>
          <w:p w14:paraId="34D52645" w14:textId="77777777"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El sistema de información no permite verificar al instante el plan de manejo intrahospitalario para realizar una correcta confirmación de los medicamentos</w:t>
            </w:r>
          </w:p>
        </w:tc>
        <w:tc>
          <w:tcPr>
            <w:tcW w:w="1020" w:type="dxa"/>
            <w:tcBorders>
              <w:top w:val="nil"/>
              <w:left w:val="nil"/>
              <w:bottom w:val="single" w:sz="4" w:space="0" w:color="auto"/>
              <w:right w:val="single" w:sz="4" w:space="0" w:color="auto"/>
            </w:tcBorders>
            <w:shd w:val="clear" w:color="auto" w:fill="auto"/>
            <w:vAlign w:val="center"/>
            <w:hideMark/>
          </w:tcPr>
          <w:p w14:paraId="7029E5F4" w14:textId="772B2403"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Empeora</w:t>
            </w:r>
            <w:r w:rsidR="00DF7371" w:rsidRPr="00D7097B">
              <w:rPr>
                <w:rFonts w:ascii="Franklin Gothic Medium" w:hAnsi="Franklin Gothic Medium"/>
                <w:sz w:val="18"/>
                <w:szCs w:val="18"/>
              </w:rPr>
              <w:t>-</w:t>
            </w:r>
            <w:r w:rsidRPr="00D7097B">
              <w:rPr>
                <w:rFonts w:ascii="Franklin Gothic Medium" w:hAnsi="Franklin Gothic Medium"/>
                <w:sz w:val="18"/>
                <w:szCs w:val="18"/>
              </w:rPr>
              <w:t xml:space="preserve">miento del estado de salud del paciente </w:t>
            </w:r>
          </w:p>
        </w:tc>
        <w:tc>
          <w:tcPr>
            <w:tcW w:w="510" w:type="dxa"/>
            <w:tcBorders>
              <w:top w:val="nil"/>
              <w:left w:val="nil"/>
              <w:bottom w:val="single" w:sz="4" w:space="0" w:color="auto"/>
              <w:right w:val="single" w:sz="4" w:space="0" w:color="auto"/>
            </w:tcBorders>
            <w:shd w:val="clear" w:color="auto" w:fill="auto"/>
            <w:vAlign w:val="center"/>
            <w:hideMark/>
          </w:tcPr>
          <w:p w14:paraId="1267A706"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4</w:t>
            </w:r>
          </w:p>
        </w:tc>
        <w:tc>
          <w:tcPr>
            <w:tcW w:w="510" w:type="dxa"/>
            <w:tcBorders>
              <w:top w:val="nil"/>
              <w:left w:val="nil"/>
              <w:bottom w:val="single" w:sz="4" w:space="0" w:color="auto"/>
              <w:right w:val="single" w:sz="4" w:space="0" w:color="auto"/>
            </w:tcBorders>
            <w:shd w:val="clear" w:color="auto" w:fill="auto"/>
            <w:vAlign w:val="center"/>
            <w:hideMark/>
          </w:tcPr>
          <w:p w14:paraId="2D7F3B84"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8</w:t>
            </w:r>
          </w:p>
        </w:tc>
        <w:tc>
          <w:tcPr>
            <w:tcW w:w="794" w:type="dxa"/>
            <w:tcBorders>
              <w:top w:val="nil"/>
              <w:left w:val="nil"/>
              <w:bottom w:val="single" w:sz="4" w:space="0" w:color="auto"/>
              <w:right w:val="single" w:sz="4" w:space="0" w:color="auto"/>
            </w:tcBorders>
            <w:shd w:val="clear" w:color="auto" w:fill="auto"/>
            <w:vAlign w:val="center"/>
            <w:hideMark/>
          </w:tcPr>
          <w:p w14:paraId="051B027C"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9</w:t>
            </w:r>
          </w:p>
        </w:tc>
        <w:tc>
          <w:tcPr>
            <w:tcW w:w="567" w:type="dxa"/>
            <w:tcBorders>
              <w:top w:val="nil"/>
              <w:left w:val="nil"/>
              <w:bottom w:val="single" w:sz="4" w:space="0" w:color="auto"/>
              <w:right w:val="single" w:sz="4" w:space="0" w:color="auto"/>
            </w:tcBorders>
            <w:shd w:val="clear" w:color="000000" w:fill="FFFF99"/>
            <w:vAlign w:val="center"/>
            <w:hideMark/>
          </w:tcPr>
          <w:p w14:paraId="783B061E"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288</w:t>
            </w:r>
          </w:p>
        </w:tc>
        <w:tc>
          <w:tcPr>
            <w:tcW w:w="3628" w:type="dxa"/>
            <w:tcBorders>
              <w:top w:val="nil"/>
              <w:left w:val="nil"/>
              <w:bottom w:val="single" w:sz="4" w:space="0" w:color="auto"/>
              <w:right w:val="single" w:sz="4" w:space="0" w:color="auto"/>
            </w:tcBorders>
            <w:shd w:val="clear" w:color="auto" w:fill="auto"/>
            <w:vAlign w:val="center"/>
            <w:hideMark/>
          </w:tcPr>
          <w:p w14:paraId="0B669A26" w14:textId="77777777" w:rsidR="00074A1E" w:rsidRPr="00D7097B" w:rsidRDefault="00074A1E" w:rsidP="00976270">
            <w:pPr>
              <w:pStyle w:val="Prrafodelista"/>
              <w:numPr>
                <w:ilvl w:val="0"/>
                <w:numId w:val="36"/>
              </w:numPr>
              <w:ind w:left="228" w:right="81" w:hanging="180"/>
              <w:rPr>
                <w:rFonts w:ascii="Franklin Gothic Medium" w:hAnsi="Franklin Gothic Medium"/>
                <w:sz w:val="18"/>
                <w:szCs w:val="18"/>
              </w:rPr>
            </w:pPr>
            <w:r w:rsidRPr="00D7097B">
              <w:rPr>
                <w:rFonts w:ascii="Franklin Gothic Medium" w:hAnsi="Franklin Gothic Medium"/>
                <w:sz w:val="18"/>
                <w:szCs w:val="18"/>
              </w:rPr>
              <w:t>Fortalecer la inducción en el servicio farmacéutico y enfocarla en el manejo y uso de medicamentos alto riesgo.</w:t>
            </w:r>
          </w:p>
          <w:p w14:paraId="7A3450FC" w14:textId="77777777" w:rsidR="00074A1E" w:rsidRPr="00D7097B" w:rsidRDefault="00074A1E" w:rsidP="00976270">
            <w:pPr>
              <w:pStyle w:val="Prrafodelista"/>
              <w:numPr>
                <w:ilvl w:val="0"/>
                <w:numId w:val="36"/>
              </w:numPr>
              <w:ind w:left="228" w:right="81" w:hanging="180"/>
              <w:jc w:val="both"/>
              <w:rPr>
                <w:rFonts w:ascii="Franklin Gothic Medium" w:hAnsi="Franklin Gothic Medium"/>
                <w:sz w:val="18"/>
                <w:szCs w:val="18"/>
              </w:rPr>
            </w:pPr>
            <w:r w:rsidRPr="00D7097B">
              <w:rPr>
                <w:rFonts w:ascii="Franklin Gothic Medium" w:hAnsi="Franklin Gothic Medium"/>
                <w:sz w:val="18"/>
                <w:szCs w:val="18"/>
              </w:rPr>
              <w:t>Validación de la orden medica al 100% de los medicamentos oncológicos, soluciones poli electrolíticas y nutriciones parenterales.</w:t>
            </w:r>
          </w:p>
          <w:p w14:paraId="4413C1B1" w14:textId="77777777" w:rsidR="00074A1E" w:rsidRPr="00D7097B" w:rsidRDefault="00074A1E" w:rsidP="00976270">
            <w:pPr>
              <w:pStyle w:val="Prrafodelista"/>
              <w:numPr>
                <w:ilvl w:val="0"/>
                <w:numId w:val="36"/>
              </w:numPr>
              <w:ind w:left="228" w:right="81" w:hanging="180"/>
              <w:rPr>
                <w:rFonts w:ascii="Franklin Gothic Medium" w:hAnsi="Franklin Gothic Medium"/>
                <w:sz w:val="18"/>
                <w:szCs w:val="18"/>
              </w:rPr>
            </w:pPr>
            <w:r w:rsidRPr="00D7097B">
              <w:rPr>
                <w:rFonts w:ascii="Franklin Gothic Medium" w:hAnsi="Franklin Gothic Medium"/>
                <w:sz w:val="18"/>
                <w:szCs w:val="18"/>
              </w:rPr>
              <w:t>Capacitación mínima anual en manejo de medicamentos de alto riesgo.</w:t>
            </w:r>
          </w:p>
          <w:p w14:paraId="44FA7DBD" w14:textId="77777777" w:rsidR="00074A1E" w:rsidRPr="00D7097B" w:rsidRDefault="00074A1E" w:rsidP="00976270">
            <w:pPr>
              <w:pStyle w:val="Prrafodelista"/>
              <w:numPr>
                <w:ilvl w:val="0"/>
                <w:numId w:val="36"/>
              </w:numPr>
              <w:ind w:left="228" w:right="81" w:hanging="180"/>
              <w:rPr>
                <w:rFonts w:ascii="Franklin Gothic Medium" w:hAnsi="Franklin Gothic Medium"/>
                <w:sz w:val="18"/>
                <w:szCs w:val="18"/>
              </w:rPr>
            </w:pPr>
            <w:r w:rsidRPr="00D7097B">
              <w:rPr>
                <w:rFonts w:ascii="Franklin Gothic Medium" w:hAnsi="Franklin Gothic Medium"/>
                <w:sz w:val="18"/>
                <w:szCs w:val="18"/>
              </w:rPr>
              <w:t xml:space="preserve">Revisión cada 3 años de Guía Manejo Seguro de Medicamentos, o antes si hay que incluir cambios                   </w:t>
            </w:r>
          </w:p>
        </w:tc>
      </w:tr>
      <w:tr w:rsidR="00D7097B" w:rsidRPr="00D7097B" w14:paraId="12FBCA15" w14:textId="77777777" w:rsidTr="00EF48DE">
        <w:trPr>
          <w:trHeight w:val="1587"/>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0F3B143"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2</w:t>
            </w:r>
          </w:p>
        </w:tc>
        <w:tc>
          <w:tcPr>
            <w:tcW w:w="1304" w:type="dxa"/>
            <w:tcBorders>
              <w:top w:val="nil"/>
              <w:left w:val="nil"/>
              <w:bottom w:val="single" w:sz="4" w:space="0" w:color="auto"/>
              <w:right w:val="single" w:sz="4" w:space="0" w:color="auto"/>
            </w:tcBorders>
            <w:shd w:val="clear" w:color="auto" w:fill="auto"/>
            <w:vAlign w:val="center"/>
            <w:hideMark/>
          </w:tcPr>
          <w:p w14:paraId="4FE44EED" w14:textId="30600CE9"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Recepción de la Prescripción médica (Plan de manejo intrahospita</w:t>
            </w:r>
            <w:r w:rsidR="00EF48DE" w:rsidRPr="00D7097B">
              <w:rPr>
                <w:rFonts w:ascii="Franklin Gothic Medium" w:hAnsi="Franklin Gothic Medium"/>
                <w:sz w:val="18"/>
                <w:szCs w:val="18"/>
              </w:rPr>
              <w:t>-</w:t>
            </w:r>
            <w:r w:rsidRPr="00D7097B">
              <w:rPr>
                <w:rFonts w:ascii="Franklin Gothic Medium" w:hAnsi="Franklin Gothic Medium"/>
                <w:sz w:val="18"/>
                <w:szCs w:val="18"/>
              </w:rPr>
              <w:t>lario)</w:t>
            </w:r>
          </w:p>
        </w:tc>
        <w:tc>
          <w:tcPr>
            <w:tcW w:w="2154" w:type="dxa"/>
            <w:tcBorders>
              <w:top w:val="nil"/>
              <w:left w:val="nil"/>
              <w:bottom w:val="single" w:sz="4" w:space="0" w:color="auto"/>
              <w:right w:val="single" w:sz="4" w:space="0" w:color="auto"/>
            </w:tcBorders>
            <w:shd w:val="clear" w:color="auto" w:fill="auto"/>
            <w:vAlign w:val="center"/>
            <w:hideMark/>
          </w:tcPr>
          <w:p w14:paraId="04B4B00B"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No se inicie el tratamiento a tiempo, o interrupción del tratamiento</w:t>
            </w:r>
          </w:p>
        </w:tc>
        <w:tc>
          <w:tcPr>
            <w:tcW w:w="3402" w:type="dxa"/>
            <w:tcBorders>
              <w:top w:val="nil"/>
              <w:left w:val="nil"/>
              <w:bottom w:val="single" w:sz="4" w:space="0" w:color="auto"/>
              <w:right w:val="single" w:sz="4" w:space="0" w:color="auto"/>
            </w:tcBorders>
            <w:shd w:val="clear" w:color="auto" w:fill="auto"/>
            <w:vAlign w:val="center"/>
            <w:hideMark/>
          </w:tcPr>
          <w:p w14:paraId="22D25696" w14:textId="77777777"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Porque se confirma la orden médica con el número de cama y no con el nombre e identificación del paciente</w:t>
            </w:r>
          </w:p>
          <w:p w14:paraId="7D97F4BE" w14:textId="77777777"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Porque no se notifican las novedades de los pacientes</w:t>
            </w:r>
          </w:p>
          <w:p w14:paraId="75253321" w14:textId="77777777" w:rsidR="00074A1E" w:rsidRPr="00D7097B" w:rsidRDefault="00074A1E" w:rsidP="00976270">
            <w:pPr>
              <w:pStyle w:val="Prrafodelista"/>
              <w:numPr>
                <w:ilvl w:val="0"/>
                <w:numId w:val="36"/>
              </w:numPr>
              <w:ind w:left="228" w:right="71" w:hanging="180"/>
              <w:jc w:val="both"/>
              <w:rPr>
                <w:rFonts w:ascii="Franklin Gothic Medium" w:hAnsi="Franklin Gothic Medium"/>
                <w:sz w:val="18"/>
                <w:szCs w:val="18"/>
              </w:rPr>
            </w:pPr>
            <w:r w:rsidRPr="00D7097B">
              <w:rPr>
                <w:rFonts w:ascii="Franklin Gothic Medium" w:hAnsi="Franklin Gothic Medium"/>
                <w:sz w:val="18"/>
                <w:szCs w:val="18"/>
              </w:rPr>
              <w:t>confirmación incompleta del plan de manejo en el traslado a servicio</w:t>
            </w:r>
          </w:p>
        </w:tc>
        <w:tc>
          <w:tcPr>
            <w:tcW w:w="1020" w:type="dxa"/>
            <w:tcBorders>
              <w:top w:val="nil"/>
              <w:left w:val="nil"/>
              <w:bottom w:val="single" w:sz="4" w:space="0" w:color="auto"/>
              <w:right w:val="single" w:sz="4" w:space="0" w:color="auto"/>
            </w:tcBorders>
            <w:shd w:val="clear" w:color="auto" w:fill="auto"/>
            <w:vAlign w:val="center"/>
            <w:hideMark/>
          </w:tcPr>
          <w:p w14:paraId="2F277286" w14:textId="0BBEB8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Empeora</w:t>
            </w:r>
            <w:r w:rsidR="00D266BF" w:rsidRPr="00D7097B">
              <w:rPr>
                <w:rFonts w:ascii="Franklin Gothic Medium" w:hAnsi="Franklin Gothic Medium"/>
                <w:sz w:val="18"/>
                <w:szCs w:val="18"/>
              </w:rPr>
              <w:t>-</w:t>
            </w:r>
            <w:r w:rsidRPr="00D7097B">
              <w:rPr>
                <w:rFonts w:ascii="Franklin Gothic Medium" w:hAnsi="Franklin Gothic Medium"/>
                <w:sz w:val="18"/>
                <w:szCs w:val="18"/>
              </w:rPr>
              <w:t>miento del estado de salud del paciente</w:t>
            </w:r>
          </w:p>
        </w:tc>
        <w:tc>
          <w:tcPr>
            <w:tcW w:w="510" w:type="dxa"/>
            <w:tcBorders>
              <w:top w:val="nil"/>
              <w:left w:val="nil"/>
              <w:bottom w:val="single" w:sz="4" w:space="0" w:color="auto"/>
              <w:right w:val="single" w:sz="4" w:space="0" w:color="auto"/>
            </w:tcBorders>
            <w:shd w:val="clear" w:color="auto" w:fill="auto"/>
            <w:vAlign w:val="center"/>
            <w:hideMark/>
          </w:tcPr>
          <w:p w14:paraId="17614A23"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4</w:t>
            </w:r>
          </w:p>
        </w:tc>
        <w:tc>
          <w:tcPr>
            <w:tcW w:w="510" w:type="dxa"/>
            <w:tcBorders>
              <w:top w:val="nil"/>
              <w:left w:val="nil"/>
              <w:bottom w:val="single" w:sz="4" w:space="0" w:color="auto"/>
              <w:right w:val="single" w:sz="4" w:space="0" w:color="auto"/>
            </w:tcBorders>
            <w:shd w:val="clear" w:color="auto" w:fill="auto"/>
            <w:vAlign w:val="center"/>
            <w:hideMark/>
          </w:tcPr>
          <w:p w14:paraId="0A65D0D3"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8</w:t>
            </w:r>
          </w:p>
        </w:tc>
        <w:tc>
          <w:tcPr>
            <w:tcW w:w="794" w:type="dxa"/>
            <w:tcBorders>
              <w:top w:val="nil"/>
              <w:left w:val="nil"/>
              <w:bottom w:val="single" w:sz="4" w:space="0" w:color="auto"/>
              <w:right w:val="single" w:sz="4" w:space="0" w:color="auto"/>
            </w:tcBorders>
            <w:shd w:val="clear" w:color="auto" w:fill="auto"/>
            <w:vAlign w:val="center"/>
            <w:hideMark/>
          </w:tcPr>
          <w:p w14:paraId="7F08D34A"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7</w:t>
            </w:r>
          </w:p>
        </w:tc>
        <w:tc>
          <w:tcPr>
            <w:tcW w:w="567" w:type="dxa"/>
            <w:tcBorders>
              <w:top w:val="nil"/>
              <w:left w:val="nil"/>
              <w:bottom w:val="single" w:sz="4" w:space="0" w:color="auto"/>
              <w:right w:val="single" w:sz="4" w:space="0" w:color="auto"/>
            </w:tcBorders>
            <w:shd w:val="clear" w:color="000000" w:fill="FFFF99"/>
            <w:vAlign w:val="center"/>
            <w:hideMark/>
          </w:tcPr>
          <w:p w14:paraId="109EB745"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224</w:t>
            </w:r>
          </w:p>
        </w:tc>
        <w:tc>
          <w:tcPr>
            <w:tcW w:w="3628" w:type="dxa"/>
            <w:tcBorders>
              <w:top w:val="nil"/>
              <w:left w:val="nil"/>
              <w:bottom w:val="single" w:sz="4" w:space="0" w:color="auto"/>
              <w:right w:val="single" w:sz="4" w:space="0" w:color="auto"/>
            </w:tcBorders>
            <w:shd w:val="clear" w:color="auto" w:fill="auto"/>
            <w:vAlign w:val="center"/>
            <w:hideMark/>
          </w:tcPr>
          <w:p w14:paraId="33E98F6F" w14:textId="77777777" w:rsidR="00074A1E" w:rsidRPr="00D7097B" w:rsidRDefault="00074A1E" w:rsidP="00976270">
            <w:pPr>
              <w:pStyle w:val="Prrafodelista"/>
              <w:numPr>
                <w:ilvl w:val="0"/>
                <w:numId w:val="37"/>
              </w:numPr>
              <w:jc w:val="both"/>
              <w:rPr>
                <w:rFonts w:ascii="Franklin Gothic Medium" w:hAnsi="Franklin Gothic Medium"/>
                <w:sz w:val="18"/>
                <w:szCs w:val="18"/>
              </w:rPr>
            </w:pPr>
            <w:r w:rsidRPr="00D7097B">
              <w:rPr>
                <w:rFonts w:ascii="Franklin Gothic Medium" w:hAnsi="Franklin Gothic Medium"/>
                <w:sz w:val="18"/>
                <w:szCs w:val="18"/>
              </w:rPr>
              <w:t>Confirmar órdenes médicas, con nombre completo del paciente, identificación del paciente</w:t>
            </w:r>
          </w:p>
          <w:p w14:paraId="22306619" w14:textId="77777777" w:rsidR="00074A1E" w:rsidRPr="00D7097B" w:rsidRDefault="00074A1E" w:rsidP="00976270">
            <w:pPr>
              <w:pStyle w:val="Prrafodelista"/>
              <w:numPr>
                <w:ilvl w:val="0"/>
                <w:numId w:val="37"/>
              </w:numPr>
              <w:rPr>
                <w:rFonts w:ascii="Franklin Gothic Medium" w:hAnsi="Franklin Gothic Medium"/>
                <w:sz w:val="18"/>
                <w:szCs w:val="18"/>
              </w:rPr>
            </w:pPr>
            <w:r w:rsidRPr="00D7097B">
              <w:rPr>
                <w:rFonts w:ascii="Franklin Gothic Medium" w:hAnsi="Franklin Gothic Medium"/>
                <w:sz w:val="18"/>
                <w:szCs w:val="18"/>
              </w:rPr>
              <w:t>Registrando las novedades.</w:t>
            </w:r>
          </w:p>
          <w:p w14:paraId="35C99F94"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w:t>
            </w:r>
          </w:p>
        </w:tc>
      </w:tr>
      <w:tr w:rsidR="00D7097B" w:rsidRPr="00D7097B" w14:paraId="67777738" w14:textId="77777777" w:rsidTr="00EF48DE">
        <w:trPr>
          <w:trHeight w:val="266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0844EE2"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3</w:t>
            </w:r>
          </w:p>
        </w:tc>
        <w:tc>
          <w:tcPr>
            <w:tcW w:w="1304" w:type="dxa"/>
            <w:tcBorders>
              <w:top w:val="nil"/>
              <w:left w:val="nil"/>
              <w:bottom w:val="single" w:sz="4" w:space="0" w:color="auto"/>
              <w:right w:val="single" w:sz="4" w:space="0" w:color="auto"/>
            </w:tcBorders>
            <w:shd w:val="clear" w:color="auto" w:fill="auto"/>
            <w:vAlign w:val="center"/>
            <w:hideMark/>
          </w:tcPr>
          <w:p w14:paraId="4ED32A56"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Entrega en el servicio asistencial</w:t>
            </w:r>
          </w:p>
        </w:tc>
        <w:tc>
          <w:tcPr>
            <w:tcW w:w="2154" w:type="dxa"/>
            <w:tcBorders>
              <w:top w:val="nil"/>
              <w:left w:val="nil"/>
              <w:bottom w:val="single" w:sz="4" w:space="0" w:color="auto"/>
              <w:right w:val="single" w:sz="4" w:space="0" w:color="auto"/>
            </w:tcBorders>
            <w:shd w:val="clear" w:color="auto" w:fill="auto"/>
            <w:vAlign w:val="center"/>
            <w:hideMark/>
          </w:tcPr>
          <w:p w14:paraId="160C1736" w14:textId="77777777" w:rsidR="00074A1E" w:rsidRPr="00D7097B" w:rsidRDefault="00074A1E" w:rsidP="00976270">
            <w:pPr>
              <w:pStyle w:val="Prrafodelista"/>
              <w:numPr>
                <w:ilvl w:val="0"/>
                <w:numId w:val="36"/>
              </w:numPr>
              <w:ind w:left="228" w:hanging="180"/>
              <w:rPr>
                <w:rFonts w:ascii="Franklin Gothic Medium" w:hAnsi="Franklin Gothic Medium"/>
                <w:sz w:val="18"/>
                <w:szCs w:val="18"/>
              </w:rPr>
            </w:pPr>
            <w:r w:rsidRPr="00D7097B">
              <w:rPr>
                <w:rFonts w:ascii="Franklin Gothic Medium" w:hAnsi="Franklin Gothic Medium"/>
                <w:sz w:val="18"/>
                <w:szCs w:val="18"/>
              </w:rPr>
              <w:t>Entrega inadecuado  de medicamentos al servicio asistencial</w:t>
            </w:r>
          </w:p>
          <w:p w14:paraId="68E330A8" w14:textId="77777777" w:rsidR="00074A1E" w:rsidRPr="00D7097B" w:rsidRDefault="00074A1E" w:rsidP="00976270">
            <w:pPr>
              <w:pStyle w:val="Prrafodelista"/>
              <w:numPr>
                <w:ilvl w:val="0"/>
                <w:numId w:val="36"/>
              </w:numPr>
              <w:ind w:left="228" w:hanging="180"/>
              <w:rPr>
                <w:rFonts w:ascii="Franklin Gothic Medium" w:hAnsi="Franklin Gothic Medium"/>
                <w:sz w:val="18"/>
                <w:szCs w:val="18"/>
              </w:rPr>
            </w:pPr>
            <w:r w:rsidRPr="00D7097B">
              <w:rPr>
                <w:rFonts w:ascii="Franklin Gothic Medium" w:hAnsi="Franklin Gothic Medium"/>
                <w:sz w:val="18"/>
                <w:szCs w:val="18"/>
              </w:rPr>
              <w:t>Generar reproceso al persona asistencial, al omitir una entrega, pueden conllevar hacer doble formula.</w:t>
            </w:r>
          </w:p>
          <w:p w14:paraId="6ECE8627" w14:textId="77777777" w:rsidR="00074A1E" w:rsidRPr="00D7097B" w:rsidRDefault="00074A1E" w:rsidP="00976270">
            <w:pPr>
              <w:pStyle w:val="Prrafodelista"/>
              <w:numPr>
                <w:ilvl w:val="0"/>
                <w:numId w:val="36"/>
              </w:numPr>
              <w:ind w:left="228" w:hanging="180"/>
              <w:rPr>
                <w:rFonts w:ascii="Franklin Gothic Medium" w:hAnsi="Franklin Gothic Medium"/>
                <w:sz w:val="18"/>
                <w:szCs w:val="18"/>
              </w:rPr>
            </w:pPr>
            <w:r w:rsidRPr="00D7097B">
              <w:rPr>
                <w:rFonts w:ascii="Franklin Gothic Medium" w:hAnsi="Franklin Gothic Medium"/>
                <w:sz w:val="18"/>
                <w:szCs w:val="18"/>
              </w:rPr>
              <w:t xml:space="preserve">Dejar al paciente sin el medicamento </w:t>
            </w:r>
          </w:p>
          <w:p w14:paraId="03FD804E" w14:textId="77777777" w:rsidR="00074A1E" w:rsidRPr="00D7097B" w:rsidRDefault="00074A1E" w:rsidP="00976270">
            <w:pPr>
              <w:pStyle w:val="Prrafodelista"/>
              <w:numPr>
                <w:ilvl w:val="0"/>
                <w:numId w:val="36"/>
              </w:numPr>
              <w:ind w:left="228" w:hanging="180"/>
              <w:rPr>
                <w:rFonts w:ascii="Franklin Gothic Medium" w:hAnsi="Franklin Gothic Medium"/>
                <w:sz w:val="18"/>
                <w:szCs w:val="18"/>
              </w:rPr>
            </w:pPr>
            <w:r w:rsidRPr="00D7097B">
              <w:rPr>
                <w:rFonts w:ascii="Franklin Gothic Medium" w:hAnsi="Franklin Gothic Medium"/>
                <w:sz w:val="18"/>
                <w:szCs w:val="18"/>
              </w:rPr>
              <w:t>Retraso en la terapia medicamentosa</w:t>
            </w:r>
          </w:p>
        </w:tc>
        <w:tc>
          <w:tcPr>
            <w:tcW w:w="3402" w:type="dxa"/>
            <w:tcBorders>
              <w:top w:val="nil"/>
              <w:left w:val="nil"/>
              <w:bottom w:val="single" w:sz="4" w:space="0" w:color="auto"/>
              <w:right w:val="single" w:sz="4" w:space="0" w:color="auto"/>
            </w:tcBorders>
            <w:shd w:val="clear" w:color="auto" w:fill="auto"/>
            <w:vAlign w:val="center"/>
          </w:tcPr>
          <w:p w14:paraId="2F2FE6CF" w14:textId="77777777" w:rsidR="00074A1E" w:rsidRPr="00D7097B" w:rsidRDefault="00074A1E" w:rsidP="00976270">
            <w:pPr>
              <w:pStyle w:val="Prrafodelista"/>
              <w:numPr>
                <w:ilvl w:val="0"/>
                <w:numId w:val="38"/>
              </w:numPr>
              <w:rPr>
                <w:rFonts w:ascii="Franklin Gothic Medium" w:hAnsi="Franklin Gothic Medium"/>
                <w:sz w:val="18"/>
                <w:szCs w:val="18"/>
              </w:rPr>
            </w:pPr>
            <w:r w:rsidRPr="00D7097B">
              <w:rPr>
                <w:rFonts w:ascii="Franklin Gothic Medium" w:hAnsi="Franklin Gothic Medium"/>
                <w:sz w:val="18"/>
                <w:szCs w:val="18"/>
              </w:rPr>
              <w:t>Incumplimiento al doble chequeo verificando con el plan de manejo intrahospitalario</w:t>
            </w:r>
          </w:p>
          <w:p w14:paraId="5BB66F0F" w14:textId="77777777" w:rsidR="00074A1E" w:rsidRPr="00D7097B" w:rsidRDefault="00074A1E" w:rsidP="00976270">
            <w:pPr>
              <w:pStyle w:val="Prrafodelista"/>
              <w:numPr>
                <w:ilvl w:val="0"/>
                <w:numId w:val="38"/>
              </w:numPr>
              <w:rPr>
                <w:rFonts w:ascii="Franklin Gothic Medium" w:hAnsi="Franklin Gothic Medium"/>
                <w:sz w:val="18"/>
                <w:szCs w:val="18"/>
              </w:rPr>
            </w:pPr>
            <w:r w:rsidRPr="00D7097B">
              <w:rPr>
                <w:rFonts w:ascii="Franklin Gothic Medium" w:hAnsi="Franklin Gothic Medium"/>
                <w:sz w:val="18"/>
                <w:szCs w:val="18"/>
              </w:rPr>
              <w:t>Falta de comunicación entre el equipo asistencial</w:t>
            </w:r>
          </w:p>
          <w:p w14:paraId="00CF86D1" w14:textId="77777777" w:rsidR="00074A1E" w:rsidRPr="00D7097B" w:rsidRDefault="00074A1E" w:rsidP="00976270">
            <w:pPr>
              <w:pStyle w:val="Prrafodelista"/>
              <w:numPr>
                <w:ilvl w:val="0"/>
                <w:numId w:val="38"/>
              </w:numPr>
              <w:rPr>
                <w:rFonts w:ascii="Franklin Gothic Medium" w:hAnsi="Franklin Gothic Medium"/>
                <w:sz w:val="18"/>
                <w:szCs w:val="18"/>
              </w:rPr>
            </w:pPr>
            <w:r w:rsidRPr="00D7097B">
              <w:rPr>
                <w:rFonts w:ascii="Franklin Gothic Medium" w:hAnsi="Franklin Gothic Medium"/>
                <w:sz w:val="18"/>
                <w:szCs w:val="18"/>
              </w:rPr>
              <w:t xml:space="preserve">Turnos con carga laboral alta </w:t>
            </w:r>
          </w:p>
          <w:p w14:paraId="3473B6C6" w14:textId="77777777" w:rsidR="00074A1E" w:rsidRPr="00D7097B" w:rsidRDefault="00074A1E" w:rsidP="00DF7371">
            <w:pPr>
              <w:pStyle w:val="Prrafodelista"/>
              <w:ind w:left="360"/>
              <w:rPr>
                <w:rFonts w:ascii="Franklin Gothic Medium" w:hAnsi="Franklin Gothic Medium"/>
                <w:sz w:val="18"/>
                <w:szCs w:val="18"/>
              </w:rPr>
            </w:pPr>
          </w:p>
        </w:tc>
        <w:tc>
          <w:tcPr>
            <w:tcW w:w="1020" w:type="dxa"/>
            <w:tcBorders>
              <w:top w:val="nil"/>
              <w:left w:val="nil"/>
              <w:bottom w:val="single" w:sz="4" w:space="0" w:color="auto"/>
              <w:right w:val="single" w:sz="4" w:space="0" w:color="auto"/>
            </w:tcBorders>
            <w:shd w:val="clear" w:color="auto" w:fill="auto"/>
            <w:vAlign w:val="center"/>
          </w:tcPr>
          <w:p w14:paraId="5637A245" w14:textId="77777777" w:rsidR="00074A1E" w:rsidRPr="00D7097B" w:rsidRDefault="00074A1E" w:rsidP="00DF7371">
            <w:pPr>
              <w:jc w:val="center"/>
              <w:rPr>
                <w:rFonts w:ascii="Franklin Gothic Medium" w:hAnsi="Franklin Gothic Medium"/>
                <w:sz w:val="18"/>
                <w:szCs w:val="18"/>
              </w:rPr>
            </w:pPr>
            <w:r w:rsidRPr="00D7097B">
              <w:rPr>
                <w:rFonts w:ascii="Franklin Gothic Medium" w:hAnsi="Franklin Gothic Medium"/>
                <w:sz w:val="18"/>
                <w:szCs w:val="18"/>
              </w:rPr>
              <w:t>Deterioro del estado de salud del paciente</w:t>
            </w:r>
          </w:p>
        </w:tc>
        <w:tc>
          <w:tcPr>
            <w:tcW w:w="510" w:type="dxa"/>
            <w:tcBorders>
              <w:top w:val="nil"/>
              <w:left w:val="nil"/>
              <w:bottom w:val="single" w:sz="4" w:space="0" w:color="auto"/>
              <w:right w:val="single" w:sz="4" w:space="0" w:color="auto"/>
            </w:tcBorders>
            <w:shd w:val="clear" w:color="auto" w:fill="auto"/>
            <w:vAlign w:val="center"/>
            <w:hideMark/>
          </w:tcPr>
          <w:p w14:paraId="2F591C54"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4</w:t>
            </w:r>
          </w:p>
        </w:tc>
        <w:tc>
          <w:tcPr>
            <w:tcW w:w="510" w:type="dxa"/>
            <w:tcBorders>
              <w:top w:val="nil"/>
              <w:left w:val="nil"/>
              <w:bottom w:val="single" w:sz="4" w:space="0" w:color="auto"/>
              <w:right w:val="single" w:sz="4" w:space="0" w:color="auto"/>
            </w:tcBorders>
            <w:shd w:val="clear" w:color="auto" w:fill="auto"/>
            <w:vAlign w:val="center"/>
            <w:hideMark/>
          </w:tcPr>
          <w:p w14:paraId="08A089DA"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8</w:t>
            </w:r>
          </w:p>
        </w:tc>
        <w:tc>
          <w:tcPr>
            <w:tcW w:w="794" w:type="dxa"/>
            <w:tcBorders>
              <w:top w:val="nil"/>
              <w:left w:val="nil"/>
              <w:bottom w:val="single" w:sz="4" w:space="0" w:color="auto"/>
              <w:right w:val="single" w:sz="4" w:space="0" w:color="auto"/>
            </w:tcBorders>
            <w:shd w:val="clear" w:color="auto" w:fill="auto"/>
            <w:vAlign w:val="center"/>
            <w:hideMark/>
          </w:tcPr>
          <w:p w14:paraId="11D520AD"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6</w:t>
            </w:r>
          </w:p>
        </w:tc>
        <w:tc>
          <w:tcPr>
            <w:tcW w:w="567" w:type="dxa"/>
            <w:tcBorders>
              <w:top w:val="nil"/>
              <w:left w:val="nil"/>
              <w:bottom w:val="single" w:sz="4" w:space="0" w:color="auto"/>
              <w:right w:val="single" w:sz="4" w:space="0" w:color="auto"/>
            </w:tcBorders>
            <w:shd w:val="clear" w:color="000000" w:fill="FFFF99"/>
            <w:vAlign w:val="center"/>
            <w:hideMark/>
          </w:tcPr>
          <w:p w14:paraId="38535454" w14:textId="77777777" w:rsidR="00074A1E" w:rsidRPr="00D7097B" w:rsidRDefault="00074A1E" w:rsidP="00686B47">
            <w:pPr>
              <w:jc w:val="center"/>
              <w:rPr>
                <w:rFonts w:ascii="Franklin Gothic Medium" w:hAnsi="Franklin Gothic Medium"/>
                <w:sz w:val="18"/>
                <w:szCs w:val="18"/>
              </w:rPr>
            </w:pPr>
            <w:r w:rsidRPr="00D7097B">
              <w:rPr>
                <w:rFonts w:ascii="Franklin Gothic Medium" w:hAnsi="Franklin Gothic Medium"/>
                <w:sz w:val="18"/>
                <w:szCs w:val="18"/>
              </w:rPr>
              <w:t>192</w:t>
            </w:r>
          </w:p>
        </w:tc>
        <w:tc>
          <w:tcPr>
            <w:tcW w:w="3628" w:type="dxa"/>
            <w:tcBorders>
              <w:top w:val="nil"/>
              <w:left w:val="nil"/>
              <w:bottom w:val="single" w:sz="4" w:space="0" w:color="auto"/>
              <w:right w:val="single" w:sz="4" w:space="0" w:color="auto"/>
            </w:tcBorders>
            <w:shd w:val="clear" w:color="auto" w:fill="auto"/>
            <w:vAlign w:val="center"/>
            <w:hideMark/>
          </w:tcPr>
          <w:p w14:paraId="6FD6FF4B" w14:textId="77777777" w:rsidR="00074A1E" w:rsidRPr="00D7097B" w:rsidRDefault="00074A1E" w:rsidP="00976270">
            <w:pPr>
              <w:pStyle w:val="Prrafodelista"/>
              <w:numPr>
                <w:ilvl w:val="0"/>
                <w:numId w:val="39"/>
              </w:numPr>
              <w:ind w:left="360"/>
              <w:rPr>
                <w:rFonts w:ascii="Franklin Gothic Medium" w:hAnsi="Franklin Gothic Medium"/>
                <w:sz w:val="18"/>
                <w:szCs w:val="18"/>
              </w:rPr>
            </w:pPr>
            <w:r w:rsidRPr="00D7097B">
              <w:rPr>
                <w:rFonts w:ascii="Franklin Gothic Medium" w:hAnsi="Franklin Gothic Medium"/>
                <w:sz w:val="18"/>
                <w:szCs w:val="18"/>
              </w:rPr>
              <w:t>Hacer doble chequeo en la entrega de medicamentos de alto riesgo al entregar en los servicios asistenciales.</w:t>
            </w:r>
          </w:p>
          <w:p w14:paraId="260CC5DA" w14:textId="77777777" w:rsidR="00074A1E" w:rsidRPr="00D7097B" w:rsidRDefault="00074A1E" w:rsidP="00686B47">
            <w:pPr>
              <w:contextualSpacing/>
              <w:rPr>
                <w:rFonts w:ascii="Franklin Gothic Medium" w:hAnsi="Franklin Gothic Medium"/>
                <w:sz w:val="18"/>
                <w:szCs w:val="18"/>
              </w:rPr>
            </w:pPr>
          </w:p>
          <w:p w14:paraId="530EFB5C" w14:textId="77777777" w:rsidR="00074A1E" w:rsidRPr="00D7097B" w:rsidRDefault="00074A1E" w:rsidP="00686B47">
            <w:pPr>
              <w:contextualSpacing/>
              <w:rPr>
                <w:rFonts w:ascii="Franklin Gothic Medium" w:hAnsi="Franklin Gothic Medium"/>
                <w:sz w:val="18"/>
                <w:szCs w:val="18"/>
              </w:rPr>
            </w:pPr>
          </w:p>
          <w:p w14:paraId="00CDD6FC" w14:textId="77777777" w:rsidR="00074A1E" w:rsidRPr="00D7097B" w:rsidRDefault="00074A1E" w:rsidP="00686B47">
            <w:pPr>
              <w:ind w:left="360"/>
              <w:contextualSpacing/>
              <w:rPr>
                <w:rFonts w:ascii="Franklin Gothic Medium" w:hAnsi="Franklin Gothic Medium"/>
                <w:sz w:val="18"/>
                <w:szCs w:val="18"/>
              </w:rPr>
            </w:pPr>
            <w:r w:rsidRPr="00D7097B">
              <w:rPr>
                <w:rFonts w:ascii="Franklin Gothic Medium" w:hAnsi="Franklin Gothic Medium"/>
                <w:sz w:val="18"/>
                <w:szCs w:val="18"/>
              </w:rPr>
              <w:t>El que alista el carro de medicamentos y de calidad a la dispensación.</w:t>
            </w:r>
          </w:p>
          <w:p w14:paraId="73BD3DDC" w14:textId="77777777" w:rsidR="00074A1E" w:rsidRPr="00D7097B" w:rsidRDefault="00074A1E" w:rsidP="00686B47">
            <w:pPr>
              <w:pStyle w:val="Prrafodelista"/>
              <w:ind w:left="360"/>
              <w:rPr>
                <w:rFonts w:ascii="Franklin Gothic Medium" w:hAnsi="Franklin Gothic Medium"/>
                <w:sz w:val="18"/>
                <w:szCs w:val="18"/>
              </w:rPr>
            </w:pPr>
          </w:p>
          <w:p w14:paraId="3DFB2998" w14:textId="77777777" w:rsidR="00074A1E" w:rsidRPr="00D7097B" w:rsidRDefault="00074A1E" w:rsidP="00686B47">
            <w:pPr>
              <w:contextualSpacing/>
              <w:rPr>
                <w:rFonts w:ascii="Franklin Gothic Medium" w:hAnsi="Franklin Gothic Medium"/>
                <w:sz w:val="18"/>
                <w:szCs w:val="18"/>
              </w:rPr>
            </w:pPr>
          </w:p>
        </w:tc>
      </w:tr>
    </w:tbl>
    <w:p w14:paraId="619589D2" w14:textId="5F7A980C" w:rsidR="00074A1E" w:rsidRPr="00D7097B" w:rsidRDefault="000F0582" w:rsidP="00976270">
      <w:pPr>
        <w:pStyle w:val="Ttulo3"/>
        <w:numPr>
          <w:ilvl w:val="0"/>
          <w:numId w:val="46"/>
        </w:numPr>
        <w:spacing w:before="0" w:after="0"/>
        <w:ind w:left="360"/>
        <w:jc w:val="both"/>
        <w:rPr>
          <w:sz w:val="22"/>
          <w:szCs w:val="22"/>
        </w:rPr>
      </w:pPr>
      <w:bookmarkStart w:id="11" w:name="_Toc40939501"/>
      <w:r w:rsidRPr="00D7097B">
        <w:rPr>
          <w:sz w:val="22"/>
          <w:szCs w:val="22"/>
        </w:rPr>
        <w:lastRenderedPageBreak/>
        <w:t>AMFE LABORATORIO CLÍNICO Y PATOLOGÍ</w:t>
      </w:r>
      <w:r w:rsidR="00074A1E" w:rsidRPr="00D7097B">
        <w:rPr>
          <w:sz w:val="22"/>
          <w:szCs w:val="22"/>
        </w:rPr>
        <w:t>A</w:t>
      </w:r>
      <w:bookmarkEnd w:id="11"/>
    </w:p>
    <w:p w14:paraId="40D516C1" w14:textId="77777777" w:rsidR="00074A1E" w:rsidRPr="00D7097B" w:rsidRDefault="00074A1E" w:rsidP="00686B47">
      <w:pPr>
        <w:rPr>
          <w:rFonts w:ascii="Franklin Gothic Medium" w:hAnsi="Franklin Gothic Medium"/>
          <w:b/>
          <w:sz w:val="22"/>
          <w:szCs w:val="22"/>
        </w:rPr>
      </w:pPr>
    </w:p>
    <w:tbl>
      <w:tblPr>
        <w:tblW w:w="14172" w:type="dxa"/>
        <w:jc w:val="center"/>
        <w:tblLayout w:type="fixed"/>
        <w:tblCellMar>
          <w:left w:w="70" w:type="dxa"/>
          <w:right w:w="70" w:type="dxa"/>
        </w:tblCellMar>
        <w:tblLook w:val="04A0" w:firstRow="1" w:lastRow="0" w:firstColumn="1" w:lastColumn="0" w:noHBand="0" w:noVBand="1"/>
      </w:tblPr>
      <w:tblGrid>
        <w:gridCol w:w="397"/>
        <w:gridCol w:w="1189"/>
        <w:gridCol w:w="2381"/>
        <w:gridCol w:w="3061"/>
        <w:gridCol w:w="1531"/>
        <w:gridCol w:w="567"/>
        <w:gridCol w:w="567"/>
        <w:gridCol w:w="794"/>
        <w:gridCol w:w="510"/>
        <w:gridCol w:w="3175"/>
      </w:tblGrid>
      <w:tr w:rsidR="00D7097B" w:rsidRPr="00D7097B" w14:paraId="482AB789" w14:textId="77777777" w:rsidTr="00A83AAF">
        <w:trPr>
          <w:cantSplit/>
          <w:trHeight w:val="1134"/>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6BF4E"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4E760155" w14:textId="72BBC883"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Ciclo de atención</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201DE63C"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361642CC"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F0D4C07"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2A59B3" w14:textId="77777777" w:rsidR="000F0582" w:rsidRPr="00D7097B" w:rsidRDefault="000F0582" w:rsidP="00EF48DE">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Frecuencia (MF)</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BFE17F" w14:textId="77777777" w:rsidR="000F0582" w:rsidRPr="00D7097B" w:rsidRDefault="000F0582" w:rsidP="00EF48DE">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Severidad (EF)</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3AAB31" w14:textId="77777777" w:rsidR="000F0582" w:rsidRPr="00D7097B" w:rsidRDefault="000F0582" w:rsidP="00EF48DE">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Prob.de detección (MF)</w:t>
            </w:r>
          </w:p>
        </w:tc>
        <w:tc>
          <w:tcPr>
            <w:tcW w:w="510"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58C63969" w14:textId="77777777" w:rsidR="000F0582" w:rsidRPr="00D7097B" w:rsidRDefault="000F0582" w:rsidP="00EF48DE">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14:paraId="47955D57"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57F010E8" w14:textId="77777777" w:rsidTr="00A83AAF">
        <w:trPr>
          <w:trHeight w:val="1304"/>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FCFF3"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w:t>
            </w:r>
          </w:p>
        </w:tc>
        <w:tc>
          <w:tcPr>
            <w:tcW w:w="1189" w:type="dxa"/>
            <w:tcBorders>
              <w:top w:val="single" w:sz="4" w:space="0" w:color="auto"/>
              <w:left w:val="nil"/>
              <w:bottom w:val="single" w:sz="4" w:space="0" w:color="auto"/>
              <w:right w:val="single" w:sz="4" w:space="0" w:color="auto"/>
            </w:tcBorders>
            <w:shd w:val="clear" w:color="auto" w:fill="auto"/>
            <w:vAlign w:val="center"/>
          </w:tcPr>
          <w:p w14:paraId="24695434"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Recepción/ transporte</w:t>
            </w:r>
          </w:p>
        </w:tc>
        <w:tc>
          <w:tcPr>
            <w:tcW w:w="2381" w:type="dxa"/>
            <w:tcBorders>
              <w:top w:val="single" w:sz="4" w:space="0" w:color="auto"/>
              <w:left w:val="nil"/>
              <w:bottom w:val="single" w:sz="4" w:space="0" w:color="auto"/>
              <w:right w:val="single" w:sz="4" w:space="0" w:color="auto"/>
            </w:tcBorders>
            <w:shd w:val="clear" w:color="auto" w:fill="auto"/>
            <w:vAlign w:val="center"/>
          </w:tcPr>
          <w:p w14:paraId="77D007D5"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Resultados erróneos</w:t>
            </w:r>
          </w:p>
          <w:p w14:paraId="02C97862"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Daño del reactivo</w:t>
            </w:r>
          </w:p>
          <w:p w14:paraId="061C00C7" w14:textId="77777777" w:rsidR="000F0582" w:rsidRPr="00D7097B" w:rsidRDefault="000F0582" w:rsidP="00686B47">
            <w:pPr>
              <w:ind w:left="214" w:hanging="142"/>
              <w:rPr>
                <w:rFonts w:ascii="Franklin Gothic Medium" w:hAnsi="Franklin Gothic Medium"/>
                <w:sz w:val="20"/>
                <w:szCs w:val="22"/>
              </w:rPr>
            </w:pPr>
          </w:p>
        </w:tc>
        <w:tc>
          <w:tcPr>
            <w:tcW w:w="3061" w:type="dxa"/>
            <w:tcBorders>
              <w:top w:val="single" w:sz="4" w:space="0" w:color="auto"/>
              <w:left w:val="nil"/>
              <w:bottom w:val="single" w:sz="4" w:space="0" w:color="auto"/>
              <w:right w:val="single" w:sz="4" w:space="0" w:color="auto"/>
            </w:tcBorders>
            <w:shd w:val="clear" w:color="auto" w:fill="auto"/>
            <w:vAlign w:val="center"/>
          </w:tcPr>
          <w:p w14:paraId="7B56761C"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No se conserve las condiciones del reactivo dadas por el fabricante</w:t>
            </w:r>
          </w:p>
          <w:p w14:paraId="3EFDFA43"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Mal proceso de recepción de reactivos</w:t>
            </w:r>
          </w:p>
        </w:tc>
        <w:tc>
          <w:tcPr>
            <w:tcW w:w="1531" w:type="dxa"/>
            <w:tcBorders>
              <w:top w:val="single" w:sz="4" w:space="0" w:color="auto"/>
              <w:left w:val="nil"/>
              <w:bottom w:val="single" w:sz="4" w:space="0" w:color="auto"/>
              <w:right w:val="single" w:sz="4" w:space="0" w:color="auto"/>
            </w:tcBorders>
            <w:shd w:val="clear" w:color="auto" w:fill="auto"/>
            <w:vAlign w:val="center"/>
          </w:tcPr>
          <w:p w14:paraId="541E210E" w14:textId="62DBEBA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Conductas erróneas por resultados erróneos por rea</w:t>
            </w:r>
            <w:r w:rsidR="00DF5EC8" w:rsidRPr="00D7097B">
              <w:rPr>
                <w:rFonts w:ascii="Franklin Gothic Medium" w:hAnsi="Franklin Gothic Medium"/>
                <w:sz w:val="20"/>
                <w:szCs w:val="22"/>
              </w:rPr>
              <w:t>c</w:t>
            </w:r>
            <w:r w:rsidRPr="00D7097B">
              <w:rPr>
                <w:rFonts w:ascii="Franklin Gothic Medium" w:hAnsi="Franklin Gothic Medium"/>
                <w:sz w:val="20"/>
                <w:szCs w:val="22"/>
              </w:rPr>
              <w:t>tivo dañado</w:t>
            </w:r>
          </w:p>
        </w:tc>
        <w:tc>
          <w:tcPr>
            <w:tcW w:w="567" w:type="dxa"/>
            <w:tcBorders>
              <w:top w:val="single" w:sz="4" w:space="0" w:color="auto"/>
              <w:left w:val="nil"/>
              <w:bottom w:val="single" w:sz="4" w:space="0" w:color="auto"/>
              <w:right w:val="single" w:sz="4" w:space="0" w:color="auto"/>
            </w:tcBorders>
            <w:shd w:val="clear" w:color="auto" w:fill="auto"/>
            <w:vAlign w:val="center"/>
          </w:tcPr>
          <w:p w14:paraId="22E703B5"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06A1"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794" w:type="dxa"/>
            <w:tcBorders>
              <w:top w:val="single" w:sz="4" w:space="0" w:color="auto"/>
              <w:left w:val="nil"/>
              <w:bottom w:val="single" w:sz="4" w:space="0" w:color="auto"/>
              <w:right w:val="single" w:sz="4" w:space="0" w:color="auto"/>
            </w:tcBorders>
            <w:shd w:val="clear" w:color="auto" w:fill="auto"/>
            <w:vAlign w:val="center"/>
          </w:tcPr>
          <w:p w14:paraId="17B91A18"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332AC8C3"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32</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0B64A39B" w14:textId="1428A90B"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Capacitación al personal involucrado en la recepción de reactivos</w:t>
            </w:r>
          </w:p>
        </w:tc>
      </w:tr>
      <w:tr w:rsidR="00D7097B" w:rsidRPr="00D7097B" w14:paraId="7EA18403" w14:textId="77777777" w:rsidTr="00A83AAF">
        <w:trPr>
          <w:trHeight w:val="1531"/>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573D1"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2</w:t>
            </w:r>
          </w:p>
        </w:tc>
        <w:tc>
          <w:tcPr>
            <w:tcW w:w="1189" w:type="dxa"/>
            <w:tcBorders>
              <w:top w:val="single" w:sz="4" w:space="0" w:color="auto"/>
              <w:left w:val="nil"/>
              <w:bottom w:val="single" w:sz="4" w:space="0" w:color="auto"/>
              <w:right w:val="single" w:sz="4" w:space="0" w:color="auto"/>
            </w:tcBorders>
            <w:shd w:val="clear" w:color="auto" w:fill="auto"/>
            <w:vAlign w:val="center"/>
          </w:tcPr>
          <w:p w14:paraId="44F8E31B" w14:textId="0CF35912"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Almacena</w:t>
            </w:r>
            <w:r w:rsidR="00A83AAF" w:rsidRPr="00D7097B">
              <w:rPr>
                <w:rFonts w:ascii="Franklin Gothic Medium" w:hAnsi="Franklin Gothic Medium"/>
                <w:sz w:val="20"/>
                <w:szCs w:val="22"/>
              </w:rPr>
              <w:t>-</w:t>
            </w:r>
            <w:r w:rsidRPr="00D7097B">
              <w:rPr>
                <w:rFonts w:ascii="Franklin Gothic Medium" w:hAnsi="Franklin Gothic Medium"/>
                <w:sz w:val="20"/>
                <w:szCs w:val="22"/>
              </w:rPr>
              <w:t>miento de Reactivos</w:t>
            </w:r>
          </w:p>
        </w:tc>
        <w:tc>
          <w:tcPr>
            <w:tcW w:w="2381" w:type="dxa"/>
            <w:tcBorders>
              <w:top w:val="single" w:sz="4" w:space="0" w:color="auto"/>
              <w:left w:val="nil"/>
              <w:bottom w:val="single" w:sz="4" w:space="0" w:color="auto"/>
              <w:right w:val="single" w:sz="4" w:space="0" w:color="auto"/>
            </w:tcBorders>
            <w:shd w:val="clear" w:color="auto" w:fill="auto"/>
            <w:vAlign w:val="center"/>
          </w:tcPr>
          <w:p w14:paraId="1B2D55E8" w14:textId="677B2DD4"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Resultados erróneos</w:t>
            </w:r>
          </w:p>
          <w:p w14:paraId="3545699E" w14:textId="7B9A0231"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Daño del reactivo</w:t>
            </w:r>
          </w:p>
        </w:tc>
        <w:tc>
          <w:tcPr>
            <w:tcW w:w="3061" w:type="dxa"/>
            <w:tcBorders>
              <w:top w:val="single" w:sz="4" w:space="0" w:color="auto"/>
              <w:left w:val="nil"/>
              <w:bottom w:val="single" w:sz="4" w:space="0" w:color="auto"/>
              <w:right w:val="single" w:sz="4" w:space="0" w:color="auto"/>
            </w:tcBorders>
            <w:shd w:val="clear" w:color="auto" w:fill="auto"/>
            <w:vAlign w:val="center"/>
          </w:tcPr>
          <w:p w14:paraId="42F19F0D"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Almacenamiento Inadecuado</w:t>
            </w:r>
          </w:p>
          <w:p w14:paraId="1BC7D015" w14:textId="5E530C62"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Falta de control de temperatura.</w:t>
            </w:r>
          </w:p>
          <w:p w14:paraId="33D80503" w14:textId="5B867A90"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Incumplimiento cronograma de mantenimiento de tergo higrómetros</w:t>
            </w:r>
          </w:p>
        </w:tc>
        <w:tc>
          <w:tcPr>
            <w:tcW w:w="1531" w:type="dxa"/>
            <w:tcBorders>
              <w:top w:val="single" w:sz="4" w:space="0" w:color="auto"/>
              <w:left w:val="nil"/>
              <w:bottom w:val="single" w:sz="4" w:space="0" w:color="auto"/>
              <w:right w:val="single" w:sz="4" w:space="0" w:color="auto"/>
            </w:tcBorders>
            <w:shd w:val="clear" w:color="auto" w:fill="auto"/>
            <w:vAlign w:val="center"/>
          </w:tcPr>
          <w:p w14:paraId="01451D1C" w14:textId="77777777" w:rsidR="000F0582" w:rsidRPr="00D7097B" w:rsidRDefault="000F0582" w:rsidP="00686B47">
            <w:pPr>
              <w:jc w:val="cente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37A668E"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9BD35F3"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794" w:type="dxa"/>
            <w:tcBorders>
              <w:top w:val="single" w:sz="4" w:space="0" w:color="auto"/>
              <w:left w:val="nil"/>
              <w:bottom w:val="single" w:sz="4" w:space="0" w:color="auto"/>
              <w:right w:val="single" w:sz="4" w:space="0" w:color="auto"/>
            </w:tcBorders>
            <w:shd w:val="clear" w:color="auto" w:fill="auto"/>
            <w:vAlign w:val="center"/>
          </w:tcPr>
          <w:p w14:paraId="0ACB5A7C"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365B0B28"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32</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1A3BD9A1" w14:textId="77777777" w:rsidR="00A83AAF"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Capacitación al personal involucrado en el almacenamiento.  </w:t>
            </w:r>
          </w:p>
          <w:p w14:paraId="5DC7DBA4" w14:textId="0518A36C"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Verificación de registros de temperatura.</w:t>
            </w:r>
          </w:p>
          <w:p w14:paraId="574201D0"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Verificación de mantenimiento de tergo higrómetros</w:t>
            </w:r>
          </w:p>
        </w:tc>
      </w:tr>
      <w:tr w:rsidR="00D7097B" w:rsidRPr="00D7097B" w14:paraId="7399AFA4" w14:textId="77777777" w:rsidTr="00A83AAF">
        <w:trPr>
          <w:trHeight w:val="964"/>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2504B"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w:t>
            </w:r>
          </w:p>
        </w:tc>
        <w:tc>
          <w:tcPr>
            <w:tcW w:w="1189" w:type="dxa"/>
            <w:tcBorders>
              <w:top w:val="single" w:sz="4" w:space="0" w:color="auto"/>
              <w:left w:val="nil"/>
              <w:bottom w:val="single" w:sz="4" w:space="0" w:color="auto"/>
              <w:right w:val="single" w:sz="4" w:space="0" w:color="auto"/>
            </w:tcBorders>
            <w:shd w:val="clear" w:color="auto" w:fill="auto"/>
            <w:vAlign w:val="center"/>
          </w:tcPr>
          <w:p w14:paraId="11DF01A0" w14:textId="6EACC5BA" w:rsidR="000F0582" w:rsidRPr="00D7097B" w:rsidRDefault="000F0582" w:rsidP="00A83AAF">
            <w:pPr>
              <w:jc w:val="center"/>
              <w:rPr>
                <w:rFonts w:ascii="Franklin Gothic Medium" w:hAnsi="Franklin Gothic Medium"/>
                <w:sz w:val="20"/>
                <w:szCs w:val="22"/>
              </w:rPr>
            </w:pPr>
            <w:r w:rsidRPr="00D7097B">
              <w:rPr>
                <w:rFonts w:ascii="Franklin Gothic Medium" w:hAnsi="Franklin Gothic Medium"/>
                <w:sz w:val="20"/>
                <w:szCs w:val="22"/>
              </w:rPr>
              <w:t>Almacena</w:t>
            </w:r>
            <w:r w:rsidR="00A83AAF" w:rsidRPr="00D7097B">
              <w:rPr>
                <w:rFonts w:ascii="Franklin Gothic Medium" w:hAnsi="Franklin Gothic Medium"/>
                <w:sz w:val="20"/>
                <w:szCs w:val="22"/>
              </w:rPr>
              <w:t>-</w:t>
            </w:r>
            <w:r w:rsidRPr="00D7097B">
              <w:rPr>
                <w:rFonts w:ascii="Franklin Gothic Medium" w:hAnsi="Franklin Gothic Medium"/>
                <w:sz w:val="20"/>
                <w:szCs w:val="22"/>
              </w:rPr>
              <w:t>miento de Reactivos</w:t>
            </w:r>
          </w:p>
        </w:tc>
        <w:tc>
          <w:tcPr>
            <w:tcW w:w="2381" w:type="dxa"/>
            <w:tcBorders>
              <w:top w:val="single" w:sz="4" w:space="0" w:color="auto"/>
              <w:left w:val="nil"/>
              <w:bottom w:val="single" w:sz="4" w:space="0" w:color="auto"/>
              <w:right w:val="single" w:sz="4" w:space="0" w:color="auto"/>
            </w:tcBorders>
            <w:shd w:val="clear" w:color="auto" w:fill="auto"/>
            <w:vAlign w:val="center"/>
          </w:tcPr>
          <w:p w14:paraId="334E0954"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Vencimiento de Reactivo </w:t>
            </w:r>
          </w:p>
          <w:p w14:paraId="542789A5" w14:textId="0E1DAC85"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Pérdida económica</w:t>
            </w:r>
          </w:p>
        </w:tc>
        <w:tc>
          <w:tcPr>
            <w:tcW w:w="3061" w:type="dxa"/>
            <w:tcBorders>
              <w:top w:val="single" w:sz="4" w:space="0" w:color="auto"/>
              <w:left w:val="nil"/>
              <w:bottom w:val="single" w:sz="4" w:space="0" w:color="auto"/>
              <w:right w:val="single" w:sz="4" w:space="0" w:color="auto"/>
            </w:tcBorders>
            <w:shd w:val="clear" w:color="auto" w:fill="auto"/>
            <w:vAlign w:val="center"/>
          </w:tcPr>
          <w:p w14:paraId="0BD86D2A"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No Semaforización de reactivos con base en las fechas de vencimiento</w:t>
            </w:r>
          </w:p>
        </w:tc>
        <w:tc>
          <w:tcPr>
            <w:tcW w:w="1531" w:type="dxa"/>
            <w:tcBorders>
              <w:top w:val="single" w:sz="4" w:space="0" w:color="auto"/>
              <w:left w:val="nil"/>
              <w:bottom w:val="single" w:sz="4" w:space="0" w:color="auto"/>
              <w:right w:val="single" w:sz="4" w:space="0" w:color="auto"/>
            </w:tcBorders>
            <w:shd w:val="clear" w:color="auto" w:fill="auto"/>
          </w:tcPr>
          <w:p w14:paraId="08E09F28" w14:textId="77777777" w:rsidR="000F0582" w:rsidRPr="00D7097B" w:rsidRDefault="000F0582" w:rsidP="00686B47">
            <w:pPr>
              <w:rPr>
                <w:rFonts w:ascii="Franklin Gothic Medium" w:hAnsi="Franklin Gothic Medium"/>
                <w:sz w:val="20"/>
                <w:szCs w:val="22"/>
              </w:rPr>
            </w:pPr>
            <w:r w:rsidRPr="00D7097B">
              <w:rPr>
                <w:rFonts w:ascii="Franklin Gothic Medium" w:hAnsi="Franklin Gothic Medium"/>
                <w:sz w:val="20"/>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C466C2B"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4B06EA9"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794" w:type="dxa"/>
            <w:tcBorders>
              <w:top w:val="single" w:sz="4" w:space="0" w:color="auto"/>
              <w:left w:val="nil"/>
              <w:bottom w:val="single" w:sz="4" w:space="0" w:color="auto"/>
              <w:right w:val="single" w:sz="4" w:space="0" w:color="auto"/>
            </w:tcBorders>
            <w:shd w:val="clear" w:color="auto" w:fill="auto"/>
            <w:vAlign w:val="center"/>
          </w:tcPr>
          <w:p w14:paraId="1F921659"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42701CB7"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32</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620A5DCA"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Asignar personal responsable para el almacenamiento y semaforización de los reactivos</w:t>
            </w:r>
          </w:p>
        </w:tc>
      </w:tr>
      <w:tr w:rsidR="00D7097B" w:rsidRPr="00D7097B" w14:paraId="34A216CA" w14:textId="77777777" w:rsidTr="00A83AAF">
        <w:trPr>
          <w:trHeight w:val="1531"/>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41E89"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4</w:t>
            </w:r>
          </w:p>
        </w:tc>
        <w:tc>
          <w:tcPr>
            <w:tcW w:w="1189" w:type="dxa"/>
            <w:tcBorders>
              <w:top w:val="single" w:sz="4" w:space="0" w:color="auto"/>
              <w:left w:val="nil"/>
              <w:bottom w:val="single" w:sz="4" w:space="0" w:color="auto"/>
              <w:right w:val="single" w:sz="4" w:space="0" w:color="auto"/>
            </w:tcBorders>
            <w:shd w:val="clear" w:color="auto" w:fill="auto"/>
            <w:vAlign w:val="center"/>
          </w:tcPr>
          <w:p w14:paraId="554466A1" w14:textId="752A67A1" w:rsidR="000F0582" w:rsidRPr="00D7097B" w:rsidRDefault="000F0582" w:rsidP="00A83AAF">
            <w:pPr>
              <w:jc w:val="center"/>
              <w:rPr>
                <w:rFonts w:ascii="Franklin Gothic Medium" w:hAnsi="Franklin Gothic Medium"/>
                <w:sz w:val="20"/>
                <w:szCs w:val="22"/>
              </w:rPr>
            </w:pPr>
            <w:r w:rsidRPr="00D7097B">
              <w:rPr>
                <w:rFonts w:ascii="Franklin Gothic Medium" w:hAnsi="Franklin Gothic Medium"/>
                <w:sz w:val="20"/>
                <w:szCs w:val="22"/>
              </w:rPr>
              <w:t>Uso del reactivo en el área</w:t>
            </w:r>
          </w:p>
        </w:tc>
        <w:tc>
          <w:tcPr>
            <w:tcW w:w="2381" w:type="dxa"/>
            <w:tcBorders>
              <w:top w:val="single" w:sz="4" w:space="0" w:color="auto"/>
              <w:left w:val="nil"/>
              <w:bottom w:val="single" w:sz="4" w:space="0" w:color="auto"/>
              <w:right w:val="single" w:sz="4" w:space="0" w:color="auto"/>
            </w:tcBorders>
            <w:shd w:val="clear" w:color="auto" w:fill="auto"/>
            <w:vAlign w:val="center"/>
          </w:tcPr>
          <w:p w14:paraId="3C2207CE"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Uso de  un reactivo vencido </w:t>
            </w:r>
          </w:p>
          <w:p w14:paraId="00923119"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Los resultados de los controles no son los esperados.</w:t>
            </w:r>
          </w:p>
          <w:p w14:paraId="4F7ED3D2" w14:textId="653A2D33"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Resultados erróneos</w:t>
            </w:r>
          </w:p>
        </w:tc>
        <w:tc>
          <w:tcPr>
            <w:tcW w:w="3061" w:type="dxa"/>
            <w:tcBorders>
              <w:top w:val="single" w:sz="4" w:space="0" w:color="auto"/>
              <w:left w:val="nil"/>
              <w:bottom w:val="single" w:sz="4" w:space="0" w:color="auto"/>
              <w:right w:val="single" w:sz="4" w:space="0" w:color="auto"/>
            </w:tcBorders>
            <w:shd w:val="clear" w:color="auto" w:fill="auto"/>
            <w:vAlign w:val="center"/>
          </w:tcPr>
          <w:p w14:paraId="0B00949C" w14:textId="5D703C8A"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 Falta de control de fechas de vencimiento. </w:t>
            </w:r>
          </w:p>
          <w:p w14:paraId="3051D4ED"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Mala semaforización</w:t>
            </w:r>
          </w:p>
        </w:tc>
        <w:tc>
          <w:tcPr>
            <w:tcW w:w="1531" w:type="dxa"/>
            <w:tcBorders>
              <w:top w:val="single" w:sz="4" w:space="0" w:color="auto"/>
              <w:left w:val="nil"/>
              <w:bottom w:val="single" w:sz="4" w:space="0" w:color="auto"/>
              <w:right w:val="single" w:sz="4" w:space="0" w:color="auto"/>
            </w:tcBorders>
            <w:shd w:val="clear" w:color="auto" w:fill="auto"/>
          </w:tcPr>
          <w:p w14:paraId="4E626109" w14:textId="77777777" w:rsidR="000F0582" w:rsidRPr="00D7097B" w:rsidRDefault="000F0582"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F31876A"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A24ABA0"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794" w:type="dxa"/>
            <w:tcBorders>
              <w:top w:val="single" w:sz="4" w:space="0" w:color="auto"/>
              <w:left w:val="nil"/>
              <w:bottom w:val="single" w:sz="4" w:space="0" w:color="auto"/>
              <w:right w:val="single" w:sz="4" w:space="0" w:color="auto"/>
            </w:tcBorders>
            <w:shd w:val="clear" w:color="auto" w:fill="auto"/>
            <w:vAlign w:val="center"/>
          </w:tcPr>
          <w:p w14:paraId="0BD8E2DC"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1A83BB36"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32</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4AB1BD51"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Verificación de fechas de vencimiento.  </w:t>
            </w:r>
          </w:p>
          <w:p w14:paraId="1FB896D5"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Verificación de la Semaforización de reactivos </w:t>
            </w:r>
          </w:p>
        </w:tc>
      </w:tr>
      <w:tr w:rsidR="00D7097B" w:rsidRPr="00D7097B" w14:paraId="5586027F" w14:textId="77777777" w:rsidTr="00A83AAF">
        <w:trPr>
          <w:trHeight w:val="158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11128"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5</w:t>
            </w:r>
          </w:p>
        </w:tc>
        <w:tc>
          <w:tcPr>
            <w:tcW w:w="1189" w:type="dxa"/>
            <w:tcBorders>
              <w:top w:val="single" w:sz="4" w:space="0" w:color="auto"/>
              <w:left w:val="nil"/>
              <w:bottom w:val="single" w:sz="4" w:space="0" w:color="auto"/>
              <w:right w:val="single" w:sz="4" w:space="0" w:color="auto"/>
            </w:tcBorders>
            <w:shd w:val="clear" w:color="auto" w:fill="auto"/>
            <w:vAlign w:val="center"/>
          </w:tcPr>
          <w:p w14:paraId="460C1A33" w14:textId="77777777" w:rsidR="000F0582" w:rsidRPr="00D7097B" w:rsidRDefault="000F0582" w:rsidP="00686B47">
            <w:pPr>
              <w:rPr>
                <w:rFonts w:ascii="Franklin Gothic Medium" w:hAnsi="Franklin Gothic Medium"/>
                <w:sz w:val="20"/>
                <w:szCs w:val="22"/>
              </w:rPr>
            </w:pPr>
            <w:r w:rsidRPr="00D7097B">
              <w:rPr>
                <w:rFonts w:ascii="Franklin Gothic Medium" w:hAnsi="Franklin Gothic Medium"/>
                <w:sz w:val="20"/>
                <w:szCs w:val="22"/>
              </w:rPr>
              <w:t xml:space="preserve">Disposición final del reactivo </w:t>
            </w:r>
          </w:p>
        </w:tc>
        <w:tc>
          <w:tcPr>
            <w:tcW w:w="2381" w:type="dxa"/>
            <w:tcBorders>
              <w:top w:val="single" w:sz="4" w:space="0" w:color="auto"/>
              <w:left w:val="nil"/>
              <w:bottom w:val="single" w:sz="4" w:space="0" w:color="auto"/>
              <w:right w:val="single" w:sz="4" w:space="0" w:color="auto"/>
            </w:tcBorders>
            <w:shd w:val="clear" w:color="auto" w:fill="auto"/>
            <w:vAlign w:val="center"/>
          </w:tcPr>
          <w:p w14:paraId="5955FB3B" w14:textId="77777777" w:rsidR="000F0582" w:rsidRPr="00D7097B" w:rsidRDefault="000F0582" w:rsidP="00686B47">
            <w:pPr>
              <w:rPr>
                <w:rFonts w:ascii="Franklin Gothic Medium" w:hAnsi="Franklin Gothic Medium"/>
                <w:sz w:val="20"/>
                <w:szCs w:val="22"/>
              </w:rPr>
            </w:pPr>
            <w:r w:rsidRPr="00D7097B">
              <w:rPr>
                <w:rFonts w:ascii="Franklin Gothic Medium" w:hAnsi="Franklin Gothic Medium"/>
                <w:sz w:val="20"/>
                <w:szCs w:val="22"/>
              </w:rPr>
              <w:t xml:space="preserve">Inadecuada Segregación  de residuos de reactivos </w:t>
            </w:r>
          </w:p>
        </w:tc>
        <w:tc>
          <w:tcPr>
            <w:tcW w:w="3061" w:type="dxa"/>
            <w:tcBorders>
              <w:top w:val="single" w:sz="4" w:space="0" w:color="auto"/>
              <w:left w:val="nil"/>
              <w:bottom w:val="single" w:sz="4" w:space="0" w:color="auto"/>
              <w:right w:val="single" w:sz="4" w:space="0" w:color="auto"/>
            </w:tcBorders>
            <w:shd w:val="clear" w:color="auto" w:fill="auto"/>
            <w:vAlign w:val="center"/>
          </w:tcPr>
          <w:p w14:paraId="1D97AF9F" w14:textId="77777777" w:rsidR="00A83AAF"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No apego a protocolos </w:t>
            </w:r>
          </w:p>
          <w:p w14:paraId="0DFDED9A" w14:textId="77777777" w:rsidR="00A83AAF"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No cumplimiento de las normas de bioseguridad.     </w:t>
            </w:r>
          </w:p>
          <w:p w14:paraId="5293E511" w14:textId="6190D63B"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No Manejo  de la ficha de seguridad de los reactivos</w:t>
            </w:r>
          </w:p>
        </w:tc>
        <w:tc>
          <w:tcPr>
            <w:tcW w:w="1531" w:type="dxa"/>
            <w:tcBorders>
              <w:top w:val="single" w:sz="4" w:space="0" w:color="auto"/>
              <w:left w:val="nil"/>
              <w:bottom w:val="single" w:sz="4" w:space="0" w:color="auto"/>
              <w:right w:val="single" w:sz="4" w:space="0" w:color="auto"/>
            </w:tcBorders>
            <w:shd w:val="clear" w:color="auto" w:fill="auto"/>
            <w:vAlign w:val="center"/>
          </w:tcPr>
          <w:p w14:paraId="0EC7A6D4" w14:textId="0C77727F" w:rsidR="000F0582" w:rsidRPr="00D7097B" w:rsidRDefault="000F0582" w:rsidP="00686B47">
            <w:pPr>
              <w:rPr>
                <w:rFonts w:ascii="Franklin Gothic Medium" w:hAnsi="Franklin Gothic Medium"/>
                <w:sz w:val="20"/>
                <w:szCs w:val="22"/>
              </w:rPr>
            </w:pPr>
            <w:r w:rsidRPr="00D7097B">
              <w:rPr>
                <w:rFonts w:ascii="Franklin Gothic Medium" w:hAnsi="Franklin Gothic Medium"/>
                <w:sz w:val="20"/>
                <w:szCs w:val="22"/>
              </w:rPr>
              <w:t>Contamina</w:t>
            </w:r>
            <w:r w:rsidR="00DF5EC8" w:rsidRPr="00D7097B">
              <w:rPr>
                <w:rFonts w:ascii="Franklin Gothic Medium" w:hAnsi="Franklin Gothic Medium"/>
                <w:sz w:val="20"/>
                <w:szCs w:val="22"/>
              </w:rPr>
              <w:t>ción ambiental</w:t>
            </w:r>
            <w:r w:rsidRPr="00D7097B">
              <w:rPr>
                <w:rFonts w:ascii="Franklin Gothic Medium" w:hAnsi="Franklin Gothic Medium"/>
                <w:sz w:val="20"/>
                <w:szCs w:val="22"/>
              </w:rPr>
              <w:t xml:space="preserve">.   </w:t>
            </w:r>
          </w:p>
          <w:p w14:paraId="1C57CAD7" w14:textId="77777777" w:rsidR="000F0582" w:rsidRPr="00D7097B" w:rsidRDefault="000F0582" w:rsidP="00686B47">
            <w:pPr>
              <w:rPr>
                <w:rFonts w:ascii="Franklin Gothic Medium" w:hAnsi="Franklin Gothic Medium"/>
                <w:sz w:val="20"/>
                <w:szCs w:val="22"/>
              </w:rPr>
            </w:pPr>
          </w:p>
          <w:p w14:paraId="6E406976" w14:textId="2D8BC54D" w:rsidR="000F0582" w:rsidRPr="00D7097B" w:rsidRDefault="000F0582" w:rsidP="00686B47">
            <w:pPr>
              <w:rPr>
                <w:rFonts w:ascii="Franklin Gothic Medium" w:hAnsi="Franklin Gothic Medium"/>
                <w:sz w:val="20"/>
                <w:szCs w:val="22"/>
              </w:rPr>
            </w:pPr>
            <w:r w:rsidRPr="00D7097B">
              <w:rPr>
                <w:rFonts w:ascii="Franklin Gothic Medium" w:hAnsi="Franklin Gothic Medium"/>
                <w:sz w:val="20"/>
                <w:szCs w:val="22"/>
              </w:rPr>
              <w:t xml:space="preserve">Accidentes laborales </w:t>
            </w:r>
          </w:p>
        </w:tc>
        <w:tc>
          <w:tcPr>
            <w:tcW w:w="567" w:type="dxa"/>
            <w:tcBorders>
              <w:top w:val="single" w:sz="4" w:space="0" w:color="auto"/>
              <w:left w:val="nil"/>
              <w:bottom w:val="single" w:sz="4" w:space="0" w:color="auto"/>
              <w:right w:val="single" w:sz="4" w:space="0" w:color="auto"/>
            </w:tcBorders>
            <w:shd w:val="clear" w:color="auto" w:fill="auto"/>
            <w:vAlign w:val="center"/>
          </w:tcPr>
          <w:p w14:paraId="381AB7E6"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DB8E9"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2</w:t>
            </w:r>
          </w:p>
        </w:tc>
        <w:tc>
          <w:tcPr>
            <w:tcW w:w="794" w:type="dxa"/>
            <w:tcBorders>
              <w:top w:val="single" w:sz="4" w:space="0" w:color="auto"/>
              <w:left w:val="nil"/>
              <w:bottom w:val="single" w:sz="4" w:space="0" w:color="auto"/>
              <w:right w:val="single" w:sz="4" w:space="0" w:color="auto"/>
            </w:tcBorders>
            <w:shd w:val="clear" w:color="auto" w:fill="auto"/>
            <w:vAlign w:val="center"/>
          </w:tcPr>
          <w:p w14:paraId="4D7BB1FD" w14:textId="77777777" w:rsidR="000F0582" w:rsidRPr="00D7097B" w:rsidRDefault="000F0582"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1D680DC1" w14:textId="77777777" w:rsidR="000F0582" w:rsidRPr="00D7097B" w:rsidRDefault="000F0582"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32</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3BE46C98"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Cumplir con las normas de bioseguridad. </w:t>
            </w:r>
          </w:p>
          <w:p w14:paraId="4526E7FF"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Cumplir con los protocolos establecidos.</w:t>
            </w:r>
          </w:p>
          <w:p w14:paraId="009F073E" w14:textId="77777777" w:rsidR="000F0582" w:rsidRPr="00D7097B" w:rsidRDefault="000F0582"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Fortalecimiento del manejo de fichas de seguridad. </w:t>
            </w:r>
          </w:p>
        </w:tc>
      </w:tr>
    </w:tbl>
    <w:p w14:paraId="5537186C" w14:textId="77B1E6FF" w:rsidR="00074A1E" w:rsidRPr="00D7097B" w:rsidRDefault="00DF5EC8" w:rsidP="00976270">
      <w:pPr>
        <w:pStyle w:val="Ttulo3"/>
        <w:numPr>
          <w:ilvl w:val="0"/>
          <w:numId w:val="46"/>
        </w:numPr>
        <w:spacing w:before="0" w:after="0"/>
        <w:ind w:left="360"/>
        <w:jc w:val="both"/>
        <w:rPr>
          <w:sz w:val="22"/>
          <w:szCs w:val="22"/>
        </w:rPr>
      </w:pPr>
      <w:bookmarkStart w:id="12" w:name="_Toc40939502"/>
      <w:r w:rsidRPr="00D7097B">
        <w:rPr>
          <w:sz w:val="22"/>
          <w:szCs w:val="22"/>
        </w:rPr>
        <w:lastRenderedPageBreak/>
        <w:t xml:space="preserve">AMFE </w:t>
      </w:r>
      <w:r w:rsidR="00074A1E" w:rsidRPr="00D7097B">
        <w:rPr>
          <w:sz w:val="22"/>
          <w:szCs w:val="22"/>
        </w:rPr>
        <w:t>SOLICITUD Y COMPRA DE NUEVA TECNOLOGIA</w:t>
      </w:r>
      <w:bookmarkEnd w:id="12"/>
    </w:p>
    <w:p w14:paraId="3DB0CEA3" w14:textId="77777777" w:rsidR="00074A1E" w:rsidRPr="00D7097B" w:rsidRDefault="00074A1E" w:rsidP="00686B47">
      <w:pPr>
        <w:jc w:val="center"/>
        <w:rPr>
          <w:rFonts w:ascii="Franklin Gothic Medium" w:hAnsi="Franklin Gothic Medium"/>
          <w:sz w:val="22"/>
          <w:szCs w:val="22"/>
        </w:rPr>
      </w:pPr>
    </w:p>
    <w:tbl>
      <w:tblPr>
        <w:tblW w:w="14684" w:type="dxa"/>
        <w:jc w:val="center"/>
        <w:tblLayout w:type="fixed"/>
        <w:tblCellMar>
          <w:left w:w="70" w:type="dxa"/>
          <w:right w:w="70" w:type="dxa"/>
        </w:tblCellMar>
        <w:tblLook w:val="04A0" w:firstRow="1" w:lastRow="0" w:firstColumn="1" w:lastColumn="0" w:noHBand="0" w:noVBand="1"/>
      </w:tblPr>
      <w:tblGrid>
        <w:gridCol w:w="397"/>
        <w:gridCol w:w="1077"/>
        <w:gridCol w:w="3118"/>
        <w:gridCol w:w="3855"/>
        <w:gridCol w:w="964"/>
        <w:gridCol w:w="567"/>
        <w:gridCol w:w="567"/>
        <w:gridCol w:w="794"/>
        <w:gridCol w:w="510"/>
        <w:gridCol w:w="2835"/>
      </w:tblGrid>
      <w:tr w:rsidR="00D7097B" w:rsidRPr="00D7097B" w14:paraId="7627B2AB" w14:textId="77777777" w:rsidTr="007A19E3">
        <w:trPr>
          <w:cantSplit/>
          <w:trHeight w:val="1134"/>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102B"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81D0A01"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 xml:space="preserve">Ciclo de atención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D158DAB"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14:paraId="3EE8DA00"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5FFF5AA"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802F0F" w14:textId="77777777" w:rsidR="00074A1E" w:rsidRPr="00D7097B" w:rsidRDefault="00074A1E" w:rsidP="00A83AAF">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Frecuencia (MF)</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9A240C" w14:textId="77777777" w:rsidR="00074A1E" w:rsidRPr="00D7097B" w:rsidRDefault="00074A1E" w:rsidP="00A83AAF">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Severidad (EF)</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65B2C9" w14:textId="082D6F13" w:rsidR="00074A1E" w:rsidRPr="00D7097B" w:rsidRDefault="00074A1E" w:rsidP="00A83AAF">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Prob.</w:t>
            </w:r>
            <w:r w:rsidR="00A83AAF" w:rsidRPr="00D7097B">
              <w:rPr>
                <w:rFonts w:ascii="Franklin Gothic Medium" w:hAnsi="Franklin Gothic Medium"/>
                <w:b/>
                <w:bCs/>
                <w:sz w:val="20"/>
                <w:szCs w:val="22"/>
              </w:rPr>
              <w:t xml:space="preserve"> </w:t>
            </w:r>
            <w:r w:rsidRPr="00D7097B">
              <w:rPr>
                <w:rFonts w:ascii="Franklin Gothic Medium" w:hAnsi="Franklin Gothic Medium"/>
                <w:b/>
                <w:bCs/>
                <w:sz w:val="20"/>
                <w:szCs w:val="22"/>
              </w:rPr>
              <w:t>de detección (MF)</w:t>
            </w:r>
          </w:p>
        </w:tc>
        <w:tc>
          <w:tcPr>
            <w:tcW w:w="510"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6F887500" w14:textId="77777777" w:rsidR="00074A1E" w:rsidRPr="00D7097B" w:rsidRDefault="00074A1E" w:rsidP="00A83AAF">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0FD72BD" w14:textId="77777777" w:rsidR="00074A1E" w:rsidRPr="00D7097B" w:rsidRDefault="00074A1E" w:rsidP="00A83AAF">
            <w:pPr>
              <w:jc w:val="cente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5221F967" w14:textId="77777777" w:rsidTr="007A19E3">
        <w:trPr>
          <w:cantSplit/>
          <w:trHeight w:val="2702"/>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E4D8B" w14:textId="77777777"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w:t>
            </w:r>
          </w:p>
        </w:tc>
        <w:tc>
          <w:tcPr>
            <w:tcW w:w="1077" w:type="dxa"/>
            <w:tcBorders>
              <w:top w:val="single" w:sz="4" w:space="0" w:color="auto"/>
              <w:left w:val="nil"/>
              <w:bottom w:val="single" w:sz="4" w:space="0" w:color="auto"/>
              <w:right w:val="single" w:sz="4" w:space="0" w:color="auto"/>
            </w:tcBorders>
            <w:shd w:val="clear" w:color="auto" w:fill="auto"/>
            <w:vAlign w:val="center"/>
          </w:tcPr>
          <w:p w14:paraId="15F1BE6A" w14:textId="0A460537" w:rsidR="007A19E3" w:rsidRPr="00D7097B" w:rsidRDefault="007A19E3" w:rsidP="00A83AAF">
            <w:pPr>
              <w:jc w:val="center"/>
              <w:rPr>
                <w:rFonts w:ascii="Franklin Gothic Medium" w:hAnsi="Franklin Gothic Medium"/>
                <w:sz w:val="20"/>
                <w:szCs w:val="22"/>
              </w:rPr>
            </w:pPr>
            <w:r w:rsidRPr="00D7097B">
              <w:rPr>
                <w:rFonts w:ascii="Franklin Gothic Medium" w:hAnsi="Franklin Gothic Medium"/>
                <w:sz w:val="20"/>
                <w:szCs w:val="22"/>
              </w:rPr>
              <w:t>Adquisi-ción de Tecnología</w:t>
            </w:r>
          </w:p>
        </w:tc>
        <w:tc>
          <w:tcPr>
            <w:tcW w:w="3118" w:type="dxa"/>
            <w:tcBorders>
              <w:top w:val="single" w:sz="4" w:space="0" w:color="auto"/>
              <w:left w:val="nil"/>
              <w:bottom w:val="single" w:sz="4" w:space="0" w:color="auto"/>
              <w:right w:val="single" w:sz="4" w:space="0" w:color="auto"/>
            </w:tcBorders>
            <w:shd w:val="clear" w:color="auto" w:fill="auto"/>
            <w:vAlign w:val="center"/>
          </w:tcPr>
          <w:p w14:paraId="2CFFB398" w14:textId="7777777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Adquisición de monitor de signos vitales no adecuado a las necesidades institucionales.</w:t>
            </w:r>
          </w:p>
          <w:p w14:paraId="689998C5" w14:textId="77777777" w:rsidR="007A19E3" w:rsidRPr="00D7097B" w:rsidRDefault="007A19E3" w:rsidP="00A83AAF">
            <w:pPr>
              <w:pStyle w:val="Prrafodelista"/>
              <w:ind w:left="214"/>
              <w:contextualSpacing w:val="0"/>
              <w:rPr>
                <w:rFonts w:ascii="Franklin Gothic Medium" w:hAnsi="Franklin Gothic Medium"/>
                <w:sz w:val="20"/>
                <w:szCs w:val="22"/>
              </w:rPr>
            </w:pPr>
          </w:p>
          <w:p w14:paraId="35A131F5" w14:textId="7777777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Equipos con tecnología obsoleta</w:t>
            </w:r>
          </w:p>
          <w:p w14:paraId="04065288" w14:textId="77777777" w:rsidR="007A19E3" w:rsidRPr="00D7097B" w:rsidRDefault="007A19E3" w:rsidP="00A83AAF">
            <w:pPr>
              <w:pStyle w:val="Prrafodelista"/>
              <w:ind w:left="214"/>
              <w:contextualSpacing w:val="0"/>
              <w:rPr>
                <w:rFonts w:ascii="Franklin Gothic Medium" w:hAnsi="Franklin Gothic Medium"/>
                <w:sz w:val="20"/>
                <w:szCs w:val="22"/>
              </w:rPr>
            </w:pPr>
          </w:p>
          <w:p w14:paraId="0198ECAC" w14:textId="7777777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Conductas médicas equivocadas por signos vitales erróneos </w:t>
            </w:r>
          </w:p>
        </w:tc>
        <w:tc>
          <w:tcPr>
            <w:tcW w:w="3855" w:type="dxa"/>
            <w:tcBorders>
              <w:top w:val="single" w:sz="4" w:space="0" w:color="auto"/>
              <w:left w:val="nil"/>
              <w:bottom w:val="single" w:sz="4" w:space="0" w:color="auto"/>
              <w:right w:val="single" w:sz="4" w:space="0" w:color="auto"/>
            </w:tcBorders>
            <w:shd w:val="clear" w:color="auto" w:fill="auto"/>
            <w:vAlign w:val="center"/>
          </w:tcPr>
          <w:p w14:paraId="6AA28233" w14:textId="03A97A34"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Errores en la verificación de las  especificaciones técnicas por parte de personal competente, los ingenieros biomédicos no siempre son requeridos a apoyar esta actividad, no está estandarizada esta responsabilidad</w:t>
            </w:r>
          </w:p>
          <w:p w14:paraId="3FFFEADB" w14:textId="77777777"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Estudios de conveniencia de monitores de signos vitales incompletos o erróneos</w:t>
            </w:r>
          </w:p>
          <w:p w14:paraId="7769D6C9" w14:textId="57E1B018" w:rsidR="007A19E3" w:rsidRPr="00D7097B" w:rsidRDefault="007A19E3" w:rsidP="00976270">
            <w:pPr>
              <w:pStyle w:val="Prrafodelista"/>
              <w:numPr>
                <w:ilvl w:val="0"/>
                <w:numId w:val="39"/>
              </w:numPr>
              <w:ind w:left="214" w:hanging="142"/>
              <w:contextualSpacing w:val="0"/>
              <w:jc w:val="both"/>
              <w:rPr>
                <w:rFonts w:ascii="Franklin Gothic Medium" w:hAnsi="Franklin Gothic Medium"/>
                <w:sz w:val="20"/>
                <w:szCs w:val="22"/>
              </w:rPr>
            </w:pPr>
            <w:r w:rsidRPr="00D7097B">
              <w:rPr>
                <w:rFonts w:ascii="Franklin Gothic Medium" w:hAnsi="Franklin Gothic Medium"/>
                <w:sz w:val="20"/>
                <w:szCs w:val="22"/>
              </w:rPr>
              <w:t>Retraso en el proceso de compra, reproceso</w:t>
            </w:r>
          </w:p>
        </w:tc>
        <w:tc>
          <w:tcPr>
            <w:tcW w:w="964" w:type="dxa"/>
            <w:vMerge w:val="restart"/>
            <w:tcBorders>
              <w:top w:val="single" w:sz="4" w:space="0" w:color="auto"/>
              <w:left w:val="nil"/>
              <w:right w:val="single" w:sz="4" w:space="0" w:color="auto"/>
            </w:tcBorders>
            <w:shd w:val="clear" w:color="auto" w:fill="auto"/>
            <w:textDirection w:val="btLr"/>
            <w:vAlign w:val="center"/>
          </w:tcPr>
          <w:p w14:paraId="5BC877C2" w14:textId="77777777" w:rsidR="007A19E3" w:rsidRPr="00D7097B" w:rsidRDefault="007A19E3" w:rsidP="007A19E3">
            <w:pPr>
              <w:ind w:left="113" w:right="113"/>
              <w:jc w:val="center"/>
              <w:rPr>
                <w:rFonts w:ascii="Franklin Gothic Medium" w:hAnsi="Franklin Gothic Medium"/>
                <w:sz w:val="20"/>
                <w:szCs w:val="22"/>
              </w:rPr>
            </w:pPr>
            <w:r w:rsidRPr="00D7097B">
              <w:rPr>
                <w:rFonts w:ascii="Franklin Gothic Medium" w:hAnsi="Franklin Gothic Medium"/>
                <w:sz w:val="20"/>
                <w:szCs w:val="22"/>
              </w:rPr>
              <w:t>Deterioro del estado de salud del paciente</w:t>
            </w:r>
          </w:p>
        </w:tc>
        <w:tc>
          <w:tcPr>
            <w:tcW w:w="567" w:type="dxa"/>
            <w:tcBorders>
              <w:top w:val="single" w:sz="4" w:space="0" w:color="auto"/>
              <w:left w:val="nil"/>
              <w:bottom w:val="single" w:sz="4" w:space="0" w:color="auto"/>
              <w:right w:val="single" w:sz="4" w:space="0" w:color="auto"/>
            </w:tcBorders>
            <w:shd w:val="clear" w:color="auto" w:fill="auto"/>
            <w:vAlign w:val="center"/>
          </w:tcPr>
          <w:p w14:paraId="34A73567"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DB887CA"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794" w:type="dxa"/>
            <w:tcBorders>
              <w:top w:val="single" w:sz="4" w:space="0" w:color="auto"/>
              <w:left w:val="nil"/>
              <w:bottom w:val="single" w:sz="4" w:space="0" w:color="auto"/>
              <w:right w:val="single" w:sz="4" w:space="0" w:color="auto"/>
            </w:tcBorders>
            <w:shd w:val="clear" w:color="auto" w:fill="auto"/>
            <w:vAlign w:val="center"/>
          </w:tcPr>
          <w:p w14:paraId="7B3DFBEA"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13F62E4E" w14:textId="77777777"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12</w:t>
            </w:r>
          </w:p>
        </w:tc>
        <w:tc>
          <w:tcPr>
            <w:tcW w:w="2835" w:type="dxa"/>
            <w:vMerge w:val="restart"/>
            <w:tcBorders>
              <w:top w:val="single" w:sz="4" w:space="0" w:color="auto"/>
              <w:left w:val="nil"/>
              <w:bottom w:val="single" w:sz="4" w:space="0" w:color="auto"/>
              <w:right w:val="single" w:sz="4" w:space="0" w:color="auto"/>
            </w:tcBorders>
            <w:shd w:val="clear" w:color="auto" w:fill="auto"/>
            <w:noWrap/>
            <w:vAlign w:val="center"/>
          </w:tcPr>
          <w:p w14:paraId="446C2120" w14:textId="77777777"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 xml:space="preserve">Protocolizar el procedimiento de contratación para definir responsabilidades y estandarizar actividades de verificación y control de acuerdo a competencia del personal </w:t>
            </w:r>
          </w:p>
          <w:p w14:paraId="3B5C9FFF" w14:textId="73FC473A"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Establecer guías de especificaciones técnicas de los equipos priorizados</w:t>
            </w:r>
          </w:p>
          <w:p w14:paraId="1B7FD8FB" w14:textId="33C745D9"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 xml:space="preserve">Lista de chequeo para revisar en conjunto con el personal asistencial a cargo de uso de los equipos para la realización del estudio de oportunidad y conveniencia. </w:t>
            </w:r>
          </w:p>
          <w:p w14:paraId="665B2832" w14:textId="77B951B1"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Tener back up de los monitores que se encuentren en mantenimiento.</w:t>
            </w:r>
          </w:p>
        </w:tc>
      </w:tr>
      <w:tr w:rsidR="00D7097B" w:rsidRPr="00D7097B" w14:paraId="07D12A82" w14:textId="77777777" w:rsidTr="007A19E3">
        <w:trPr>
          <w:trHeight w:val="2062"/>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9CC31" w14:textId="77777777"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2</w:t>
            </w:r>
          </w:p>
        </w:tc>
        <w:tc>
          <w:tcPr>
            <w:tcW w:w="1077" w:type="dxa"/>
            <w:tcBorders>
              <w:top w:val="single" w:sz="4" w:space="0" w:color="auto"/>
              <w:left w:val="nil"/>
              <w:bottom w:val="single" w:sz="4" w:space="0" w:color="auto"/>
              <w:right w:val="single" w:sz="4" w:space="0" w:color="auto"/>
            </w:tcBorders>
            <w:shd w:val="clear" w:color="auto" w:fill="auto"/>
            <w:vAlign w:val="center"/>
          </w:tcPr>
          <w:p w14:paraId="01CB6399" w14:textId="556550A7" w:rsidR="007A19E3" w:rsidRPr="00D7097B" w:rsidRDefault="007A19E3" w:rsidP="00A83AAF">
            <w:pPr>
              <w:jc w:val="center"/>
              <w:rPr>
                <w:rFonts w:ascii="Franklin Gothic Medium" w:hAnsi="Franklin Gothic Medium"/>
                <w:sz w:val="20"/>
                <w:szCs w:val="22"/>
              </w:rPr>
            </w:pPr>
            <w:r w:rsidRPr="00D7097B">
              <w:rPr>
                <w:rFonts w:ascii="Franklin Gothic Medium" w:hAnsi="Franklin Gothic Medium"/>
                <w:sz w:val="20"/>
                <w:szCs w:val="22"/>
              </w:rPr>
              <w:t>Estudio  de oportuni-dad y convenien-cia</w:t>
            </w:r>
          </w:p>
        </w:tc>
        <w:tc>
          <w:tcPr>
            <w:tcW w:w="3118" w:type="dxa"/>
            <w:tcBorders>
              <w:top w:val="single" w:sz="4" w:space="0" w:color="auto"/>
              <w:left w:val="nil"/>
              <w:bottom w:val="single" w:sz="4" w:space="0" w:color="auto"/>
              <w:right w:val="single" w:sz="4" w:space="0" w:color="auto"/>
            </w:tcBorders>
            <w:shd w:val="clear" w:color="auto" w:fill="auto"/>
            <w:vAlign w:val="center"/>
          </w:tcPr>
          <w:p w14:paraId="182B400C" w14:textId="7777777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No aprobación y devolución del ECO </w:t>
            </w:r>
          </w:p>
          <w:p w14:paraId="4285581E" w14:textId="77777777" w:rsidR="007A19E3" w:rsidRPr="00D7097B" w:rsidRDefault="007A19E3" w:rsidP="00A83AAF">
            <w:pPr>
              <w:pStyle w:val="Prrafodelista"/>
              <w:ind w:left="214"/>
              <w:contextualSpacing w:val="0"/>
              <w:rPr>
                <w:rFonts w:ascii="Franklin Gothic Medium" w:hAnsi="Franklin Gothic Medium"/>
                <w:sz w:val="20"/>
                <w:szCs w:val="22"/>
              </w:rPr>
            </w:pPr>
          </w:p>
          <w:p w14:paraId="2EB9C89C" w14:textId="518937B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Retraso en el proceso de compra, reproceso</w:t>
            </w:r>
          </w:p>
        </w:tc>
        <w:tc>
          <w:tcPr>
            <w:tcW w:w="3855" w:type="dxa"/>
            <w:tcBorders>
              <w:top w:val="single" w:sz="4" w:space="0" w:color="auto"/>
              <w:left w:val="nil"/>
              <w:bottom w:val="single" w:sz="4" w:space="0" w:color="auto"/>
              <w:right w:val="single" w:sz="4" w:space="0" w:color="auto"/>
            </w:tcBorders>
            <w:shd w:val="clear" w:color="auto" w:fill="auto"/>
            <w:vAlign w:val="center"/>
          </w:tcPr>
          <w:p w14:paraId="639784DF" w14:textId="1EA97841"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No está definido cómo hacer un estudio de mercado y los responsables.</w:t>
            </w:r>
          </w:p>
          <w:p w14:paraId="648748F8" w14:textId="6084698F" w:rsidR="007A19E3" w:rsidRPr="00D7097B" w:rsidRDefault="007A19E3" w:rsidP="00976270">
            <w:pPr>
              <w:pStyle w:val="Prrafodelista"/>
              <w:numPr>
                <w:ilvl w:val="0"/>
                <w:numId w:val="39"/>
              </w:numPr>
              <w:spacing w:after="120"/>
              <w:ind w:left="216" w:hanging="142"/>
              <w:contextualSpacing w:val="0"/>
              <w:jc w:val="both"/>
              <w:rPr>
                <w:rFonts w:ascii="Franklin Gothic Medium" w:hAnsi="Franklin Gothic Medium"/>
                <w:sz w:val="20"/>
                <w:szCs w:val="22"/>
              </w:rPr>
            </w:pPr>
            <w:r w:rsidRPr="00D7097B">
              <w:rPr>
                <w:rFonts w:ascii="Franklin Gothic Medium" w:hAnsi="Franklin Gothic Medium"/>
                <w:sz w:val="20"/>
                <w:szCs w:val="22"/>
              </w:rPr>
              <w:t>Falta de claridad en los requerimientos, falta de asesoría técnica</w:t>
            </w:r>
          </w:p>
          <w:p w14:paraId="35072FFB" w14:textId="77777777" w:rsidR="007A19E3" w:rsidRPr="00D7097B" w:rsidRDefault="007A19E3" w:rsidP="00976270">
            <w:pPr>
              <w:pStyle w:val="Prrafodelista"/>
              <w:numPr>
                <w:ilvl w:val="0"/>
                <w:numId w:val="39"/>
              </w:numPr>
              <w:ind w:left="214" w:hanging="142"/>
              <w:contextualSpacing w:val="0"/>
              <w:jc w:val="both"/>
              <w:rPr>
                <w:rFonts w:ascii="Franklin Gothic Medium" w:hAnsi="Franklin Gothic Medium"/>
                <w:sz w:val="20"/>
                <w:szCs w:val="22"/>
              </w:rPr>
            </w:pPr>
            <w:r w:rsidRPr="00D7097B">
              <w:rPr>
                <w:rFonts w:ascii="Franklin Gothic Medium" w:hAnsi="Franklin Gothic Medium"/>
                <w:sz w:val="20"/>
                <w:szCs w:val="22"/>
              </w:rPr>
              <w:t>ECO de monitores incompleto (sin especificaciones técnicas)</w:t>
            </w:r>
          </w:p>
        </w:tc>
        <w:tc>
          <w:tcPr>
            <w:tcW w:w="964" w:type="dxa"/>
            <w:vMerge/>
            <w:tcBorders>
              <w:left w:val="nil"/>
              <w:right w:val="single" w:sz="4" w:space="0" w:color="auto"/>
            </w:tcBorders>
            <w:shd w:val="clear" w:color="auto" w:fill="auto"/>
          </w:tcPr>
          <w:p w14:paraId="6FC87A83" w14:textId="77777777" w:rsidR="007A19E3" w:rsidRPr="00D7097B" w:rsidRDefault="007A19E3"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910D49E"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5B9BA4C"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794" w:type="dxa"/>
            <w:tcBorders>
              <w:top w:val="single" w:sz="4" w:space="0" w:color="auto"/>
              <w:left w:val="nil"/>
              <w:bottom w:val="single" w:sz="4" w:space="0" w:color="auto"/>
              <w:right w:val="single" w:sz="4" w:space="0" w:color="auto"/>
            </w:tcBorders>
            <w:shd w:val="clear" w:color="auto" w:fill="auto"/>
            <w:vAlign w:val="center"/>
          </w:tcPr>
          <w:p w14:paraId="112CA3B2"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78908BF9" w14:textId="77777777"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16</w:t>
            </w:r>
          </w:p>
        </w:tc>
        <w:tc>
          <w:tcPr>
            <w:tcW w:w="2835" w:type="dxa"/>
            <w:vMerge/>
            <w:tcBorders>
              <w:top w:val="single" w:sz="4" w:space="0" w:color="auto"/>
              <w:left w:val="nil"/>
              <w:bottom w:val="single" w:sz="4" w:space="0" w:color="auto"/>
              <w:right w:val="single" w:sz="4" w:space="0" w:color="auto"/>
            </w:tcBorders>
            <w:shd w:val="clear" w:color="auto" w:fill="auto"/>
            <w:noWrap/>
          </w:tcPr>
          <w:p w14:paraId="5C56C505" w14:textId="77777777" w:rsidR="007A19E3" w:rsidRPr="00D7097B" w:rsidRDefault="007A19E3" w:rsidP="00686B47">
            <w:pPr>
              <w:rPr>
                <w:rFonts w:ascii="Franklin Gothic Medium" w:hAnsi="Franklin Gothic Medium"/>
                <w:sz w:val="20"/>
                <w:szCs w:val="22"/>
              </w:rPr>
            </w:pPr>
          </w:p>
        </w:tc>
      </w:tr>
      <w:tr w:rsidR="00D7097B" w:rsidRPr="00D7097B" w14:paraId="6E574B8B" w14:textId="77777777" w:rsidTr="007A19E3">
        <w:trPr>
          <w:trHeight w:val="1814"/>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880F5" w14:textId="4E44DAA9"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3</w:t>
            </w:r>
          </w:p>
        </w:tc>
        <w:tc>
          <w:tcPr>
            <w:tcW w:w="1077" w:type="dxa"/>
            <w:tcBorders>
              <w:top w:val="single" w:sz="4" w:space="0" w:color="auto"/>
              <w:left w:val="nil"/>
              <w:bottom w:val="single" w:sz="4" w:space="0" w:color="auto"/>
              <w:right w:val="single" w:sz="4" w:space="0" w:color="auto"/>
            </w:tcBorders>
            <w:shd w:val="clear" w:color="auto" w:fill="auto"/>
            <w:vAlign w:val="center"/>
          </w:tcPr>
          <w:p w14:paraId="24583F00" w14:textId="7ECF6B52" w:rsidR="007A19E3" w:rsidRPr="00D7097B" w:rsidRDefault="007A19E3" w:rsidP="007A19E3">
            <w:pPr>
              <w:jc w:val="center"/>
              <w:rPr>
                <w:rFonts w:ascii="Franklin Gothic Medium" w:hAnsi="Franklin Gothic Medium"/>
                <w:sz w:val="20"/>
                <w:szCs w:val="22"/>
              </w:rPr>
            </w:pPr>
            <w:r w:rsidRPr="00D7097B">
              <w:rPr>
                <w:rFonts w:ascii="Franklin Gothic Medium" w:hAnsi="Franklin Gothic Medium"/>
                <w:sz w:val="20"/>
                <w:szCs w:val="22"/>
              </w:rPr>
              <w:t>Cotizacio-nes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875B08C" w14:textId="77777777"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Aprobar cotizaciones que difieren con lo solicitado (no cumplen con las especificaciones)</w:t>
            </w:r>
          </w:p>
          <w:p w14:paraId="10923EC2" w14:textId="77777777" w:rsidR="007A19E3" w:rsidRPr="00D7097B" w:rsidRDefault="007A19E3" w:rsidP="00A83AAF">
            <w:pPr>
              <w:pStyle w:val="Prrafodelista"/>
              <w:ind w:left="214"/>
              <w:contextualSpacing w:val="0"/>
              <w:rPr>
                <w:rFonts w:ascii="Franklin Gothic Medium" w:hAnsi="Franklin Gothic Medium"/>
                <w:sz w:val="20"/>
                <w:szCs w:val="22"/>
              </w:rPr>
            </w:pPr>
          </w:p>
          <w:p w14:paraId="7853828B" w14:textId="2AD3E8A4" w:rsidR="007A19E3" w:rsidRPr="00D7097B" w:rsidRDefault="007A19E3"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Demora en la adquisición del equipo</w:t>
            </w:r>
          </w:p>
        </w:tc>
        <w:tc>
          <w:tcPr>
            <w:tcW w:w="3855" w:type="dxa"/>
            <w:tcBorders>
              <w:top w:val="single" w:sz="4" w:space="0" w:color="auto"/>
              <w:left w:val="nil"/>
              <w:bottom w:val="single" w:sz="4" w:space="0" w:color="auto"/>
              <w:right w:val="single" w:sz="4" w:space="0" w:color="auto"/>
            </w:tcBorders>
            <w:shd w:val="clear" w:color="auto" w:fill="auto"/>
            <w:vAlign w:val="center"/>
          </w:tcPr>
          <w:p w14:paraId="36C402B6" w14:textId="77777777" w:rsidR="007A19E3" w:rsidRPr="00D7097B" w:rsidRDefault="007A19E3" w:rsidP="00976270">
            <w:pPr>
              <w:pStyle w:val="Prrafodelista"/>
              <w:numPr>
                <w:ilvl w:val="0"/>
                <w:numId w:val="39"/>
              </w:numPr>
              <w:ind w:left="214" w:hanging="142"/>
              <w:contextualSpacing w:val="0"/>
              <w:jc w:val="both"/>
              <w:rPr>
                <w:rFonts w:ascii="Franklin Gothic Medium" w:hAnsi="Franklin Gothic Medium"/>
                <w:sz w:val="20"/>
                <w:szCs w:val="22"/>
              </w:rPr>
            </w:pPr>
            <w:r w:rsidRPr="00D7097B">
              <w:rPr>
                <w:rFonts w:ascii="Franklin Gothic Medium" w:hAnsi="Franklin Gothic Medium"/>
                <w:sz w:val="20"/>
                <w:szCs w:val="22"/>
              </w:rPr>
              <w:t>No hay acompañamiento técnico para una selección de cotización que cumpla con la oferta</w:t>
            </w:r>
          </w:p>
        </w:tc>
        <w:tc>
          <w:tcPr>
            <w:tcW w:w="964" w:type="dxa"/>
            <w:vMerge/>
            <w:tcBorders>
              <w:left w:val="nil"/>
              <w:bottom w:val="single" w:sz="4" w:space="0" w:color="auto"/>
              <w:right w:val="single" w:sz="4" w:space="0" w:color="auto"/>
            </w:tcBorders>
            <w:shd w:val="clear" w:color="auto" w:fill="auto"/>
          </w:tcPr>
          <w:p w14:paraId="18A8CF78" w14:textId="77777777" w:rsidR="007A19E3" w:rsidRPr="00D7097B" w:rsidRDefault="007A19E3"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F2BEFC9"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9AA68B"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794" w:type="dxa"/>
            <w:tcBorders>
              <w:top w:val="single" w:sz="4" w:space="0" w:color="auto"/>
              <w:left w:val="nil"/>
              <w:bottom w:val="single" w:sz="4" w:space="0" w:color="auto"/>
              <w:right w:val="single" w:sz="4" w:space="0" w:color="auto"/>
            </w:tcBorders>
            <w:shd w:val="clear" w:color="auto" w:fill="auto"/>
            <w:vAlign w:val="center"/>
          </w:tcPr>
          <w:p w14:paraId="0EF40900" w14:textId="77777777" w:rsidR="007A19E3" w:rsidRPr="00D7097B" w:rsidRDefault="007A19E3"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430A0B0F" w14:textId="77777777" w:rsidR="007A19E3" w:rsidRPr="00D7097B" w:rsidRDefault="007A19E3" w:rsidP="00686B47">
            <w:pPr>
              <w:jc w:val="center"/>
              <w:rPr>
                <w:rFonts w:ascii="Franklin Gothic Medium" w:hAnsi="Franklin Gothic Medium"/>
                <w:b/>
                <w:bCs/>
                <w:sz w:val="20"/>
                <w:szCs w:val="22"/>
              </w:rPr>
            </w:pPr>
            <w:r w:rsidRPr="00D7097B">
              <w:rPr>
                <w:rFonts w:ascii="Franklin Gothic Medium" w:hAnsi="Franklin Gothic Medium"/>
                <w:b/>
                <w:bCs/>
                <w:sz w:val="20"/>
                <w:szCs w:val="22"/>
              </w:rPr>
              <w:t>4</w:t>
            </w:r>
          </w:p>
        </w:tc>
        <w:tc>
          <w:tcPr>
            <w:tcW w:w="2835" w:type="dxa"/>
            <w:tcBorders>
              <w:top w:val="single" w:sz="4" w:space="0" w:color="auto"/>
              <w:left w:val="nil"/>
              <w:bottom w:val="single" w:sz="4" w:space="0" w:color="auto"/>
              <w:right w:val="single" w:sz="4" w:space="0" w:color="auto"/>
            </w:tcBorders>
            <w:shd w:val="clear" w:color="auto" w:fill="auto"/>
            <w:noWrap/>
          </w:tcPr>
          <w:p w14:paraId="735711EB" w14:textId="77777777" w:rsidR="007A19E3" w:rsidRPr="00D7097B" w:rsidRDefault="007A19E3" w:rsidP="00686B47">
            <w:pPr>
              <w:rPr>
                <w:rFonts w:ascii="Franklin Gothic Medium" w:hAnsi="Franklin Gothic Medium"/>
                <w:sz w:val="20"/>
                <w:szCs w:val="22"/>
              </w:rPr>
            </w:pPr>
          </w:p>
        </w:tc>
      </w:tr>
      <w:tr w:rsidR="00D7097B" w:rsidRPr="00D7097B" w14:paraId="01037954"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1859"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lastRenderedPageBreak/>
              <w:t>4</w:t>
            </w:r>
          </w:p>
        </w:tc>
        <w:tc>
          <w:tcPr>
            <w:tcW w:w="1077" w:type="dxa"/>
            <w:tcBorders>
              <w:top w:val="single" w:sz="4" w:space="0" w:color="auto"/>
              <w:left w:val="nil"/>
              <w:bottom w:val="single" w:sz="4" w:space="0" w:color="auto"/>
              <w:right w:val="single" w:sz="4" w:space="0" w:color="auto"/>
            </w:tcBorders>
            <w:shd w:val="clear" w:color="auto" w:fill="auto"/>
            <w:vAlign w:val="center"/>
          </w:tcPr>
          <w:p w14:paraId="0684C3C2" w14:textId="77777777" w:rsidR="00074A1E" w:rsidRPr="00D7097B" w:rsidRDefault="00074A1E" w:rsidP="007A19E3">
            <w:pPr>
              <w:jc w:val="center"/>
              <w:rPr>
                <w:rFonts w:ascii="Franklin Gothic Medium" w:hAnsi="Franklin Gothic Medium"/>
                <w:sz w:val="20"/>
                <w:szCs w:val="22"/>
              </w:rPr>
            </w:pPr>
            <w:r w:rsidRPr="00D7097B">
              <w:rPr>
                <w:rFonts w:ascii="Franklin Gothic Medium" w:hAnsi="Franklin Gothic Medium"/>
                <w:sz w:val="20"/>
                <w:szCs w:val="22"/>
              </w:rPr>
              <w:t>Selección del Proveedor del equipo</w:t>
            </w:r>
          </w:p>
        </w:tc>
        <w:tc>
          <w:tcPr>
            <w:tcW w:w="3118" w:type="dxa"/>
            <w:tcBorders>
              <w:top w:val="single" w:sz="4" w:space="0" w:color="auto"/>
              <w:left w:val="nil"/>
              <w:bottom w:val="single" w:sz="4" w:space="0" w:color="auto"/>
              <w:right w:val="single" w:sz="4" w:space="0" w:color="auto"/>
            </w:tcBorders>
            <w:shd w:val="clear" w:color="auto" w:fill="auto"/>
            <w:vAlign w:val="center"/>
          </w:tcPr>
          <w:p w14:paraId="2E56B083" w14:textId="34A8009B"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Elegir el monitor que no se ajusta a las necesidades del servicio.</w:t>
            </w:r>
            <w:r w:rsidRPr="00D7097B">
              <w:rPr>
                <w:rFonts w:ascii="Franklin Gothic Medium" w:hAnsi="Franklin Gothic Medium"/>
                <w:sz w:val="20"/>
                <w:szCs w:val="22"/>
              </w:rPr>
              <w:br/>
              <w:t>Errores en la evaluación técnica</w:t>
            </w:r>
          </w:p>
          <w:p w14:paraId="758BE1E9"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Demora en la compra</w:t>
            </w:r>
          </w:p>
        </w:tc>
        <w:tc>
          <w:tcPr>
            <w:tcW w:w="3855" w:type="dxa"/>
            <w:tcBorders>
              <w:top w:val="single" w:sz="4" w:space="0" w:color="auto"/>
              <w:left w:val="nil"/>
              <w:bottom w:val="single" w:sz="4" w:space="0" w:color="auto"/>
              <w:right w:val="single" w:sz="4" w:space="0" w:color="auto"/>
            </w:tcBorders>
            <w:shd w:val="clear" w:color="auto" w:fill="auto"/>
            <w:vAlign w:val="center"/>
          </w:tcPr>
          <w:p w14:paraId="1147358F" w14:textId="77777777" w:rsidR="007A19E3"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Desconocimiento, falta de experticia o competencia para </w:t>
            </w:r>
            <w:r w:rsidR="007A19E3" w:rsidRPr="00D7097B">
              <w:rPr>
                <w:rFonts w:ascii="Franklin Gothic Medium" w:hAnsi="Franklin Gothic Medium"/>
                <w:sz w:val="20"/>
                <w:szCs w:val="22"/>
              </w:rPr>
              <w:t>realizar la evaluación técnica.</w:t>
            </w:r>
          </w:p>
          <w:p w14:paraId="1266B14A" w14:textId="7D611A9F"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Falta de verificación o controles para evitar errores en la evaluación técnica</w:t>
            </w:r>
          </w:p>
        </w:tc>
        <w:tc>
          <w:tcPr>
            <w:tcW w:w="964" w:type="dxa"/>
            <w:tcBorders>
              <w:top w:val="single" w:sz="4" w:space="0" w:color="auto"/>
              <w:left w:val="nil"/>
              <w:bottom w:val="single" w:sz="4" w:space="0" w:color="auto"/>
              <w:right w:val="single" w:sz="4" w:space="0" w:color="auto"/>
            </w:tcBorders>
            <w:shd w:val="clear" w:color="auto" w:fill="auto"/>
          </w:tcPr>
          <w:p w14:paraId="08AC314A"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0EB895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700EE4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79C1F68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211C7AA2"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16</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99529F"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Solicitar asesoría de técnico para la selección de la cotización que cumpla con los requerimientos</w:t>
            </w:r>
          </w:p>
        </w:tc>
      </w:tr>
      <w:tr w:rsidR="00D7097B" w:rsidRPr="00D7097B" w14:paraId="575408FD"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3DA4" w14:textId="73DE62B9"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5</w:t>
            </w:r>
          </w:p>
        </w:tc>
        <w:tc>
          <w:tcPr>
            <w:tcW w:w="1077" w:type="dxa"/>
            <w:tcBorders>
              <w:top w:val="single" w:sz="4" w:space="0" w:color="auto"/>
              <w:left w:val="nil"/>
              <w:bottom w:val="single" w:sz="4" w:space="0" w:color="auto"/>
              <w:right w:val="single" w:sz="4" w:space="0" w:color="auto"/>
            </w:tcBorders>
            <w:shd w:val="clear" w:color="auto" w:fill="auto"/>
            <w:vAlign w:val="center"/>
          </w:tcPr>
          <w:p w14:paraId="5713AA46" w14:textId="2667A117" w:rsidR="00074A1E" w:rsidRPr="00D7097B" w:rsidRDefault="00DF5EC8" w:rsidP="007A19E3">
            <w:pPr>
              <w:jc w:val="center"/>
              <w:rPr>
                <w:rFonts w:ascii="Franklin Gothic Medium" w:hAnsi="Franklin Gothic Medium"/>
                <w:sz w:val="20"/>
                <w:szCs w:val="22"/>
              </w:rPr>
            </w:pPr>
            <w:r w:rsidRPr="00D7097B">
              <w:rPr>
                <w:rFonts w:ascii="Franklin Gothic Medium" w:hAnsi="Franklin Gothic Medium"/>
                <w:sz w:val="20"/>
                <w:szCs w:val="22"/>
              </w:rPr>
              <w:t>Recepción técnica del equipo y evaluación de requisitos</w:t>
            </w:r>
          </w:p>
        </w:tc>
        <w:tc>
          <w:tcPr>
            <w:tcW w:w="3118" w:type="dxa"/>
            <w:tcBorders>
              <w:top w:val="single" w:sz="4" w:space="0" w:color="auto"/>
              <w:left w:val="nil"/>
              <w:bottom w:val="single" w:sz="4" w:space="0" w:color="auto"/>
              <w:right w:val="single" w:sz="4" w:space="0" w:color="auto"/>
            </w:tcBorders>
            <w:shd w:val="clear" w:color="auto" w:fill="auto"/>
          </w:tcPr>
          <w:p w14:paraId="287821D0" w14:textId="30D47593"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Falla en la recepción que implique aceptación de un monitor en mal estado, repotenciado o incompleto </w:t>
            </w:r>
            <w:r w:rsidRPr="00D7097B">
              <w:rPr>
                <w:rFonts w:ascii="Franklin Gothic Medium" w:hAnsi="Franklin Gothic Medium"/>
                <w:sz w:val="20"/>
                <w:szCs w:val="22"/>
              </w:rPr>
              <w:br/>
              <w:t>Demoras en la legalización</w:t>
            </w:r>
          </w:p>
          <w:p w14:paraId="159E7C97"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Inoportunidad en la prestación del servicio por no disponibilidad del monitor</w:t>
            </w:r>
          </w:p>
          <w:p w14:paraId="334B9B19"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Detrimento patrimonial</w:t>
            </w:r>
          </w:p>
        </w:tc>
        <w:tc>
          <w:tcPr>
            <w:tcW w:w="3855" w:type="dxa"/>
            <w:tcBorders>
              <w:top w:val="single" w:sz="4" w:space="0" w:color="auto"/>
              <w:left w:val="nil"/>
              <w:bottom w:val="single" w:sz="4" w:space="0" w:color="auto"/>
              <w:right w:val="single" w:sz="4" w:space="0" w:color="auto"/>
            </w:tcBorders>
            <w:shd w:val="clear" w:color="auto" w:fill="auto"/>
            <w:vAlign w:val="center"/>
          </w:tcPr>
          <w:p w14:paraId="50B8A230" w14:textId="77777777" w:rsidR="007A19E3"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Falta de competencia por parte de quien recibe el equ</w:t>
            </w:r>
            <w:r w:rsidR="007A19E3" w:rsidRPr="00D7097B">
              <w:rPr>
                <w:rFonts w:ascii="Franklin Gothic Medium" w:hAnsi="Franklin Gothic Medium"/>
                <w:sz w:val="20"/>
                <w:szCs w:val="22"/>
              </w:rPr>
              <w:t>ipo, desconocimiento, descuido.</w:t>
            </w:r>
          </w:p>
          <w:p w14:paraId="7689D14A" w14:textId="23FA3464"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Falta de control y verificación a la recepción técnica</w:t>
            </w:r>
          </w:p>
        </w:tc>
        <w:tc>
          <w:tcPr>
            <w:tcW w:w="964" w:type="dxa"/>
            <w:tcBorders>
              <w:top w:val="single" w:sz="4" w:space="0" w:color="auto"/>
              <w:left w:val="nil"/>
              <w:bottom w:val="single" w:sz="4" w:space="0" w:color="auto"/>
              <w:right w:val="single" w:sz="4" w:space="0" w:color="auto"/>
            </w:tcBorders>
            <w:shd w:val="clear" w:color="auto" w:fill="auto"/>
          </w:tcPr>
          <w:p w14:paraId="202F0177"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57F63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78C85F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24FC88E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071E0CBF"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16</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6DBBFA6"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Implementar chequeo de la evaluación técnica por un par</w:t>
            </w:r>
          </w:p>
        </w:tc>
      </w:tr>
      <w:tr w:rsidR="00D7097B" w:rsidRPr="00D7097B" w14:paraId="1391335F"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A8E7" w14:textId="5632FEAD"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6</w:t>
            </w:r>
          </w:p>
        </w:tc>
        <w:tc>
          <w:tcPr>
            <w:tcW w:w="1077" w:type="dxa"/>
            <w:tcBorders>
              <w:top w:val="single" w:sz="4" w:space="0" w:color="auto"/>
              <w:left w:val="nil"/>
              <w:bottom w:val="single" w:sz="4" w:space="0" w:color="auto"/>
              <w:right w:val="single" w:sz="4" w:space="0" w:color="auto"/>
            </w:tcBorders>
            <w:shd w:val="clear" w:color="auto" w:fill="auto"/>
            <w:vAlign w:val="center"/>
          </w:tcPr>
          <w:p w14:paraId="18017B57" w14:textId="3274BA7A" w:rsidR="00074A1E" w:rsidRPr="00D7097B" w:rsidRDefault="00DF5EC8" w:rsidP="007A19E3">
            <w:pPr>
              <w:jc w:val="center"/>
              <w:rPr>
                <w:rFonts w:ascii="Franklin Gothic Medium" w:hAnsi="Franklin Gothic Medium"/>
                <w:sz w:val="20"/>
                <w:szCs w:val="22"/>
              </w:rPr>
            </w:pPr>
            <w:r w:rsidRPr="00D7097B">
              <w:rPr>
                <w:rFonts w:ascii="Franklin Gothic Medium" w:hAnsi="Franklin Gothic Medium"/>
                <w:sz w:val="20"/>
                <w:szCs w:val="22"/>
              </w:rPr>
              <w:t>Instala</w:t>
            </w:r>
            <w:r w:rsidR="007A19E3" w:rsidRPr="00D7097B">
              <w:rPr>
                <w:rFonts w:ascii="Franklin Gothic Medium" w:hAnsi="Franklin Gothic Medium"/>
                <w:sz w:val="20"/>
                <w:szCs w:val="22"/>
              </w:rPr>
              <w:t>-</w:t>
            </w:r>
            <w:r w:rsidRPr="00D7097B">
              <w:rPr>
                <w:rFonts w:ascii="Franklin Gothic Medium" w:hAnsi="Franklin Gothic Medium"/>
                <w:sz w:val="20"/>
                <w:szCs w:val="22"/>
              </w:rPr>
              <w:t>ción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BD7AEA4"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Instalación de un Equipo defectuoso </w:t>
            </w:r>
          </w:p>
          <w:p w14:paraId="56230762"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Registro erróneo de datos del paciente</w:t>
            </w:r>
          </w:p>
          <w:p w14:paraId="440E42F8"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Daño del equipo por uso incorrecto</w:t>
            </w:r>
          </w:p>
          <w:p w14:paraId="722BFC0F" w14:textId="312B2A78"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Datos erróneos por desconocimiento de manejo del equipo</w:t>
            </w:r>
          </w:p>
          <w:p w14:paraId="50490955" w14:textId="77777777"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No disponibilidad del equipo en el sitio requerido</w:t>
            </w:r>
          </w:p>
          <w:p w14:paraId="7336183D" w14:textId="60091D0D"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Equipo sin Mantenimiento y Calibración</w:t>
            </w:r>
          </w:p>
        </w:tc>
        <w:tc>
          <w:tcPr>
            <w:tcW w:w="3855" w:type="dxa"/>
            <w:tcBorders>
              <w:top w:val="single" w:sz="4" w:space="0" w:color="auto"/>
              <w:left w:val="nil"/>
              <w:bottom w:val="single" w:sz="4" w:space="0" w:color="auto"/>
              <w:right w:val="single" w:sz="4" w:space="0" w:color="auto"/>
            </w:tcBorders>
            <w:shd w:val="clear" w:color="auto" w:fill="auto"/>
            <w:vAlign w:val="center"/>
          </w:tcPr>
          <w:p w14:paraId="27CF5788" w14:textId="77777777" w:rsidR="00DF5EC8"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Personal no capacitado para la tarea                                               No disponibilidad de los Equipos patrones para la verificación y calibración                          </w:t>
            </w:r>
          </w:p>
          <w:p w14:paraId="7D4CE294" w14:textId="585DB1D4"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Patrones desajustados</w:t>
            </w:r>
          </w:p>
          <w:p w14:paraId="3902407A" w14:textId="77777777" w:rsidR="00DF5EC8"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No realizar de manera correcta las pruebas</w:t>
            </w:r>
            <w:r w:rsidR="00DF5EC8" w:rsidRPr="00D7097B">
              <w:rPr>
                <w:rFonts w:ascii="Franklin Gothic Medium" w:hAnsi="Franklin Gothic Medium"/>
                <w:sz w:val="20"/>
                <w:szCs w:val="22"/>
              </w:rPr>
              <w:t xml:space="preserve"> de verificación           </w:t>
            </w:r>
          </w:p>
          <w:p w14:paraId="0088F567" w14:textId="77777777" w:rsidR="00DF5EC8"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Resultados de pruebas no confiables    </w:t>
            </w:r>
            <w:r w:rsidR="00DF5EC8" w:rsidRPr="00D7097B">
              <w:rPr>
                <w:rFonts w:ascii="Franklin Gothic Medium" w:hAnsi="Franklin Gothic Medium"/>
                <w:sz w:val="20"/>
                <w:szCs w:val="22"/>
              </w:rPr>
              <w:t xml:space="preserve">                               </w:t>
            </w:r>
          </w:p>
          <w:p w14:paraId="099D42E0" w14:textId="304C7749"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No realizar las pruebas de verificación</w:t>
            </w:r>
          </w:p>
          <w:p w14:paraId="711B4FA2"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Infraestructura inadecuada para la instalación del equipo</w:t>
            </w:r>
          </w:p>
          <w:p w14:paraId="7B20652E" w14:textId="77777777" w:rsidR="00DF5EC8"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Falta de Planificación y Coordinación de la asistencia                                 </w:t>
            </w:r>
          </w:p>
          <w:p w14:paraId="3D49B305" w14:textId="55781EEE"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Poco interés del personal asistencial   </w:t>
            </w:r>
          </w:p>
          <w:p w14:paraId="79391CDE"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Falta de planeación y verificación de Infraestructura en donde será instalado el equipo </w:t>
            </w:r>
          </w:p>
          <w:p w14:paraId="2E703B17" w14:textId="77777777" w:rsidR="003075B8"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No actualización del Inventario                 </w:t>
            </w:r>
            <w:r w:rsidR="003075B8" w:rsidRPr="00D7097B">
              <w:rPr>
                <w:rFonts w:ascii="Franklin Gothic Medium" w:hAnsi="Franklin Gothic Medium"/>
                <w:sz w:val="20"/>
                <w:szCs w:val="22"/>
              </w:rPr>
              <w:t xml:space="preserve">                          </w:t>
            </w:r>
          </w:p>
          <w:p w14:paraId="1471CEB4" w14:textId="7BFCDB26"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No seguimiento al equipo                                          </w:t>
            </w:r>
          </w:p>
        </w:tc>
        <w:tc>
          <w:tcPr>
            <w:tcW w:w="964" w:type="dxa"/>
            <w:tcBorders>
              <w:top w:val="single" w:sz="4" w:space="0" w:color="auto"/>
              <w:left w:val="nil"/>
              <w:bottom w:val="single" w:sz="4" w:space="0" w:color="auto"/>
              <w:right w:val="single" w:sz="4" w:space="0" w:color="auto"/>
            </w:tcBorders>
            <w:shd w:val="clear" w:color="auto" w:fill="auto"/>
          </w:tcPr>
          <w:p w14:paraId="6D137933"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F1D810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9EAD75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5154AFA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38E35B3B"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28</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59D768B" w14:textId="77777777" w:rsidR="007A19E3"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Selección adecuada del personal por parte de talento humano.</w:t>
            </w:r>
            <w:r w:rsidR="007A19E3" w:rsidRPr="00D7097B">
              <w:rPr>
                <w:rFonts w:ascii="Franklin Gothic Medium" w:hAnsi="Franklin Gothic Medium"/>
                <w:sz w:val="20"/>
                <w:szCs w:val="22"/>
              </w:rPr>
              <w:t xml:space="preserve">                           </w:t>
            </w:r>
          </w:p>
          <w:p w14:paraId="22F61575" w14:textId="77777777" w:rsidR="007A19E3"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Capacitación continua al personal.                                             </w:t>
            </w:r>
          </w:p>
          <w:p w14:paraId="052FBDCE" w14:textId="55A20058" w:rsidR="00074A1E" w:rsidRPr="00D7097B" w:rsidRDefault="00074A1E" w:rsidP="00976270">
            <w:pPr>
              <w:pStyle w:val="Prrafodelista"/>
              <w:numPr>
                <w:ilvl w:val="0"/>
                <w:numId w:val="39"/>
              </w:numPr>
              <w:ind w:left="214" w:hanging="142"/>
              <w:contextualSpacing w:val="0"/>
              <w:rPr>
                <w:rFonts w:ascii="Franklin Gothic Medium" w:hAnsi="Franklin Gothic Medium"/>
                <w:sz w:val="20"/>
                <w:szCs w:val="22"/>
              </w:rPr>
            </w:pPr>
            <w:r w:rsidRPr="00D7097B">
              <w:rPr>
                <w:rFonts w:ascii="Franklin Gothic Medium" w:hAnsi="Franklin Gothic Medium"/>
                <w:sz w:val="20"/>
                <w:szCs w:val="22"/>
              </w:rPr>
              <w:t>Doble verificación de la recepción técnica.</w:t>
            </w:r>
          </w:p>
        </w:tc>
      </w:tr>
      <w:tr w:rsidR="00D7097B" w:rsidRPr="00D7097B" w14:paraId="0F3FC005"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C8B71" w14:textId="04D964A1"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lastRenderedPageBreak/>
              <w:t>7</w:t>
            </w:r>
          </w:p>
        </w:tc>
        <w:tc>
          <w:tcPr>
            <w:tcW w:w="1077" w:type="dxa"/>
            <w:tcBorders>
              <w:top w:val="single" w:sz="4" w:space="0" w:color="auto"/>
              <w:left w:val="nil"/>
              <w:bottom w:val="single" w:sz="4" w:space="0" w:color="auto"/>
              <w:right w:val="single" w:sz="4" w:space="0" w:color="auto"/>
            </w:tcBorders>
            <w:shd w:val="clear" w:color="auto" w:fill="auto"/>
            <w:vAlign w:val="center"/>
          </w:tcPr>
          <w:p w14:paraId="132E5647" w14:textId="77777777" w:rsidR="00074A1E" w:rsidRPr="00D7097B" w:rsidRDefault="00074A1E" w:rsidP="007A19E3">
            <w:pPr>
              <w:jc w:val="center"/>
              <w:rPr>
                <w:rFonts w:ascii="Franklin Gothic Medium" w:hAnsi="Franklin Gothic Medium"/>
                <w:sz w:val="20"/>
                <w:szCs w:val="22"/>
              </w:rPr>
            </w:pPr>
            <w:r w:rsidRPr="00D7097B">
              <w:rPr>
                <w:rFonts w:ascii="Franklin Gothic Medium" w:hAnsi="Franklin Gothic Medium"/>
                <w:sz w:val="20"/>
                <w:szCs w:val="22"/>
              </w:rPr>
              <w:t>USO</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B0AEA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 Daño del equipo</w:t>
            </w:r>
          </w:p>
          <w:p w14:paraId="5C29BDE5" w14:textId="77777777" w:rsidR="00074A1E" w:rsidRPr="00D7097B" w:rsidRDefault="00074A1E" w:rsidP="00686B47">
            <w:pPr>
              <w:rPr>
                <w:rFonts w:ascii="Franklin Gothic Medium" w:hAnsi="Franklin Gothic Medium"/>
                <w:sz w:val="20"/>
                <w:szCs w:val="22"/>
              </w:rPr>
            </w:pPr>
          </w:p>
          <w:p w14:paraId="0211BB60" w14:textId="74591330"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 Datos errados del paciente</w:t>
            </w:r>
          </w:p>
          <w:p w14:paraId="7D4DF7B6" w14:textId="77777777" w:rsidR="00074A1E" w:rsidRPr="00D7097B" w:rsidRDefault="00074A1E" w:rsidP="00686B47">
            <w:pPr>
              <w:rPr>
                <w:rFonts w:ascii="Franklin Gothic Medium" w:hAnsi="Franklin Gothic Medium"/>
                <w:sz w:val="20"/>
                <w:szCs w:val="22"/>
              </w:rPr>
            </w:pPr>
          </w:p>
          <w:p w14:paraId="3324F6E8" w14:textId="77777777" w:rsidR="00074A1E" w:rsidRPr="00D7097B" w:rsidRDefault="00074A1E" w:rsidP="00686B47">
            <w:pPr>
              <w:rPr>
                <w:rFonts w:ascii="Franklin Gothic Medium" w:hAnsi="Franklin Gothic Medium"/>
                <w:sz w:val="20"/>
                <w:szCs w:val="22"/>
              </w:rPr>
            </w:pPr>
          </w:p>
        </w:tc>
        <w:tc>
          <w:tcPr>
            <w:tcW w:w="3855" w:type="dxa"/>
            <w:tcBorders>
              <w:top w:val="single" w:sz="4" w:space="0" w:color="auto"/>
              <w:left w:val="nil"/>
              <w:bottom w:val="single" w:sz="4" w:space="0" w:color="auto"/>
              <w:right w:val="single" w:sz="4" w:space="0" w:color="auto"/>
            </w:tcBorders>
            <w:shd w:val="clear" w:color="auto" w:fill="auto"/>
            <w:vAlign w:val="center"/>
          </w:tcPr>
          <w:p w14:paraId="2C210184" w14:textId="77777777" w:rsidR="00074A1E" w:rsidRPr="00D7097B" w:rsidRDefault="00074A1E" w:rsidP="00976270">
            <w:pPr>
              <w:pStyle w:val="Prrafodelista"/>
              <w:numPr>
                <w:ilvl w:val="0"/>
                <w:numId w:val="40"/>
              </w:numPr>
              <w:ind w:left="355" w:hanging="284"/>
              <w:rPr>
                <w:rFonts w:ascii="Franklin Gothic Medium" w:hAnsi="Franklin Gothic Medium"/>
                <w:sz w:val="20"/>
                <w:szCs w:val="22"/>
              </w:rPr>
            </w:pPr>
            <w:r w:rsidRPr="00D7097B">
              <w:rPr>
                <w:rFonts w:ascii="Franklin Gothic Medium" w:hAnsi="Franklin Gothic Medium"/>
                <w:sz w:val="20"/>
                <w:szCs w:val="22"/>
              </w:rPr>
              <w:t>Falta de socialización en la utilización, falta de acompañamiento en asesorías, retroalimentación al personal asistencial.</w:t>
            </w:r>
          </w:p>
          <w:p w14:paraId="24D2F640" w14:textId="77777777" w:rsidR="003075B8" w:rsidRPr="00D7097B" w:rsidRDefault="003075B8" w:rsidP="00686B47">
            <w:pPr>
              <w:pStyle w:val="Prrafodelista"/>
              <w:ind w:left="355"/>
              <w:rPr>
                <w:rFonts w:ascii="Franklin Gothic Medium" w:hAnsi="Franklin Gothic Medium"/>
                <w:sz w:val="20"/>
                <w:szCs w:val="22"/>
              </w:rPr>
            </w:pPr>
          </w:p>
          <w:p w14:paraId="0FCC2C58" w14:textId="77777777" w:rsidR="00074A1E" w:rsidRPr="00D7097B" w:rsidRDefault="00074A1E" w:rsidP="00976270">
            <w:pPr>
              <w:pStyle w:val="Prrafodelista"/>
              <w:numPr>
                <w:ilvl w:val="0"/>
                <w:numId w:val="40"/>
              </w:numPr>
              <w:ind w:left="355" w:hanging="284"/>
              <w:rPr>
                <w:rFonts w:ascii="Franklin Gothic Medium" w:hAnsi="Franklin Gothic Medium"/>
                <w:sz w:val="20"/>
                <w:szCs w:val="22"/>
              </w:rPr>
            </w:pPr>
            <w:r w:rsidRPr="00D7097B">
              <w:rPr>
                <w:rFonts w:ascii="Franklin Gothic Medium" w:hAnsi="Franklin Gothic Medium"/>
                <w:sz w:val="20"/>
                <w:szCs w:val="22"/>
              </w:rPr>
              <w:t>Se cuenta con guías de utilización pero no retroalimenta al personal.                                           Se desconoce de las guías.</w:t>
            </w:r>
          </w:p>
          <w:p w14:paraId="7661A383" w14:textId="77777777" w:rsidR="003075B8" w:rsidRPr="00D7097B" w:rsidRDefault="003075B8" w:rsidP="00686B47">
            <w:pPr>
              <w:pStyle w:val="Prrafodelista"/>
              <w:rPr>
                <w:rFonts w:ascii="Franklin Gothic Medium" w:hAnsi="Franklin Gothic Medium"/>
                <w:sz w:val="20"/>
                <w:szCs w:val="22"/>
              </w:rPr>
            </w:pPr>
          </w:p>
          <w:p w14:paraId="26CDEECF" w14:textId="79BEB92D" w:rsidR="00074A1E" w:rsidRPr="00D7097B" w:rsidRDefault="00074A1E" w:rsidP="00976270">
            <w:pPr>
              <w:pStyle w:val="Prrafodelista"/>
              <w:numPr>
                <w:ilvl w:val="0"/>
                <w:numId w:val="40"/>
              </w:numPr>
              <w:ind w:left="355" w:hanging="284"/>
              <w:rPr>
                <w:rFonts w:ascii="Franklin Gothic Medium" w:hAnsi="Franklin Gothic Medium"/>
                <w:sz w:val="20"/>
                <w:szCs w:val="22"/>
              </w:rPr>
            </w:pPr>
            <w:r w:rsidRPr="00D7097B">
              <w:rPr>
                <w:rFonts w:ascii="Franklin Gothic Medium" w:hAnsi="Franklin Gothic Medium"/>
                <w:sz w:val="20"/>
                <w:szCs w:val="22"/>
              </w:rPr>
              <w:t>Explicación caza fallas de los equipos</w:t>
            </w:r>
          </w:p>
        </w:tc>
        <w:tc>
          <w:tcPr>
            <w:tcW w:w="964" w:type="dxa"/>
            <w:tcBorders>
              <w:top w:val="single" w:sz="4" w:space="0" w:color="auto"/>
              <w:left w:val="nil"/>
              <w:bottom w:val="single" w:sz="4" w:space="0" w:color="auto"/>
              <w:right w:val="single" w:sz="4" w:space="0" w:color="auto"/>
            </w:tcBorders>
            <w:shd w:val="clear" w:color="auto" w:fill="auto"/>
          </w:tcPr>
          <w:p w14:paraId="454F2F93"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9E0F2F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5D5E26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495B0F6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456B1D5D"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48</w:t>
            </w:r>
          </w:p>
        </w:tc>
        <w:tc>
          <w:tcPr>
            <w:tcW w:w="2835" w:type="dxa"/>
            <w:tcBorders>
              <w:top w:val="single" w:sz="4" w:space="0" w:color="auto"/>
              <w:left w:val="nil"/>
              <w:bottom w:val="single" w:sz="4" w:space="0" w:color="auto"/>
              <w:right w:val="single" w:sz="4" w:space="0" w:color="auto"/>
            </w:tcBorders>
            <w:shd w:val="clear" w:color="auto" w:fill="auto"/>
            <w:noWrap/>
          </w:tcPr>
          <w:p w14:paraId="39525A0B"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Capacitar al personal de mantenimiento al ingreso del equipo al hospital                           Tener un plan de aseguramiento metrológico                                       Calibración de Equipos Patrones</w:t>
            </w:r>
          </w:p>
          <w:p w14:paraId="25B8DCCD"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Capacitaciones de Obligatoriedad  Seguimiento de las Coordinaciones al uso del equipo</w:t>
            </w:r>
          </w:p>
          <w:p w14:paraId="2E25692A"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Implementación de lista de chequeo donde se verifique si la infraestructura es adecuada para el tipo y número de equipos que se manejan en el área.</w:t>
            </w:r>
          </w:p>
          <w:p w14:paraId="76149908"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Realizar seguimiento al equipo mediante implementación de rondas de seguridad</w:t>
            </w:r>
          </w:p>
        </w:tc>
      </w:tr>
      <w:tr w:rsidR="00D7097B" w:rsidRPr="00D7097B" w14:paraId="54C762EE"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639E3"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w:t>
            </w:r>
          </w:p>
        </w:tc>
        <w:tc>
          <w:tcPr>
            <w:tcW w:w="1077" w:type="dxa"/>
            <w:tcBorders>
              <w:top w:val="single" w:sz="4" w:space="0" w:color="auto"/>
              <w:left w:val="nil"/>
              <w:bottom w:val="single" w:sz="4" w:space="0" w:color="auto"/>
              <w:right w:val="single" w:sz="4" w:space="0" w:color="auto"/>
            </w:tcBorders>
            <w:shd w:val="clear" w:color="auto" w:fill="auto"/>
            <w:vAlign w:val="center"/>
          </w:tcPr>
          <w:p w14:paraId="38D78A8A" w14:textId="571600BD" w:rsidR="00074A1E" w:rsidRPr="00D7097B" w:rsidRDefault="00DF5EC8" w:rsidP="007A19E3">
            <w:pPr>
              <w:jc w:val="center"/>
              <w:rPr>
                <w:rFonts w:ascii="Franklin Gothic Medium" w:hAnsi="Franklin Gothic Medium"/>
                <w:sz w:val="20"/>
                <w:szCs w:val="22"/>
              </w:rPr>
            </w:pPr>
            <w:r w:rsidRPr="00D7097B">
              <w:rPr>
                <w:rFonts w:ascii="Franklin Gothic Medium" w:hAnsi="Franklin Gothic Medium"/>
                <w:sz w:val="20"/>
                <w:szCs w:val="22"/>
              </w:rPr>
              <w:t>Limpieza y desinfec</w:t>
            </w:r>
            <w:r w:rsidR="007A19E3" w:rsidRPr="00D7097B">
              <w:rPr>
                <w:rFonts w:ascii="Franklin Gothic Medium" w:hAnsi="Franklin Gothic Medium"/>
                <w:sz w:val="20"/>
                <w:szCs w:val="22"/>
              </w:rPr>
              <w:t>-</w:t>
            </w:r>
            <w:r w:rsidRPr="00D7097B">
              <w:rPr>
                <w:rFonts w:ascii="Franklin Gothic Medium" w:hAnsi="Franklin Gothic Medium"/>
                <w:sz w:val="20"/>
                <w:szCs w:val="22"/>
              </w:rPr>
              <w:t>ción de equipos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3FEA9824"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Daño del equipo.</w:t>
            </w:r>
          </w:p>
          <w:p w14:paraId="25DB65E9" w14:textId="77777777" w:rsidR="00074A1E" w:rsidRPr="00D7097B" w:rsidRDefault="00074A1E" w:rsidP="00686B47">
            <w:pPr>
              <w:rPr>
                <w:rFonts w:ascii="Franklin Gothic Medium" w:hAnsi="Franklin Gothic Medium"/>
                <w:sz w:val="20"/>
                <w:szCs w:val="22"/>
              </w:rPr>
            </w:pPr>
          </w:p>
          <w:p w14:paraId="6CE16466"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 xml:space="preserve">Riesgos ocupacionales en la utilización del producto. </w:t>
            </w:r>
          </w:p>
          <w:p w14:paraId="1DD58535" w14:textId="77777777" w:rsidR="00074A1E" w:rsidRPr="00D7097B" w:rsidRDefault="00074A1E" w:rsidP="00686B47">
            <w:pPr>
              <w:rPr>
                <w:rFonts w:ascii="Franklin Gothic Medium" w:hAnsi="Franklin Gothic Medium"/>
                <w:sz w:val="20"/>
                <w:szCs w:val="22"/>
              </w:rPr>
            </w:pPr>
          </w:p>
          <w:p w14:paraId="23640850"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Contaminación cruzada</w:t>
            </w:r>
          </w:p>
        </w:tc>
        <w:tc>
          <w:tcPr>
            <w:tcW w:w="3855" w:type="dxa"/>
            <w:tcBorders>
              <w:top w:val="single" w:sz="4" w:space="0" w:color="auto"/>
              <w:left w:val="nil"/>
              <w:bottom w:val="single" w:sz="4" w:space="0" w:color="auto"/>
              <w:right w:val="single" w:sz="4" w:space="0" w:color="auto"/>
            </w:tcBorders>
            <w:shd w:val="clear" w:color="auto" w:fill="auto"/>
          </w:tcPr>
          <w:p w14:paraId="4F9FB888" w14:textId="615F86B5"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 xml:space="preserve">Falta de adherencia a </w:t>
            </w:r>
            <w:r w:rsidR="00DF5EC8" w:rsidRPr="00D7097B">
              <w:rPr>
                <w:rFonts w:ascii="Franklin Gothic Medium" w:hAnsi="Franklin Gothic Medium"/>
                <w:sz w:val="20"/>
                <w:szCs w:val="22"/>
              </w:rPr>
              <w:t>lo establecido</w:t>
            </w:r>
            <w:r w:rsidRPr="00D7097B">
              <w:rPr>
                <w:rFonts w:ascii="Franklin Gothic Medium" w:hAnsi="Franklin Gothic Medium"/>
                <w:sz w:val="20"/>
                <w:szCs w:val="22"/>
              </w:rPr>
              <w:t xml:space="preserve"> (guías, protocolos, instructivos), no hay un seguimiento respecto a la efectividad del producto.</w:t>
            </w:r>
          </w:p>
          <w:p w14:paraId="1E29D28A"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 xml:space="preserve">Se cuenta con una guía pero no está estandarizada para todas las áreas.                                                La guía es general según las especificaciones del equipo. </w:t>
            </w:r>
          </w:p>
          <w:p w14:paraId="457ECCE0" w14:textId="7E30DA21"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se cuenta con instructivo respecto al uso del desinfectante de equipos.</w:t>
            </w:r>
          </w:p>
          <w:p w14:paraId="2C8697ED" w14:textId="66454602"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Desactualizada la guía GAMAN - 037.                                                         Falta de dispensadores para el producto</w:t>
            </w:r>
          </w:p>
        </w:tc>
        <w:tc>
          <w:tcPr>
            <w:tcW w:w="964" w:type="dxa"/>
            <w:tcBorders>
              <w:top w:val="single" w:sz="4" w:space="0" w:color="auto"/>
              <w:left w:val="nil"/>
              <w:bottom w:val="single" w:sz="4" w:space="0" w:color="auto"/>
              <w:right w:val="single" w:sz="4" w:space="0" w:color="auto"/>
            </w:tcBorders>
            <w:shd w:val="clear" w:color="auto" w:fill="auto"/>
            <w:vAlign w:val="center"/>
          </w:tcPr>
          <w:p w14:paraId="427F1DD0" w14:textId="77777777" w:rsidR="00074A1E" w:rsidRPr="00D7097B" w:rsidRDefault="00074A1E" w:rsidP="00686B47">
            <w:pPr>
              <w:jc w:val="center"/>
              <w:rPr>
                <w:rFonts w:ascii="Franklin Gothic Medium" w:hAnsi="Franklin Gothic Medium"/>
                <w:sz w:val="20"/>
                <w:szCs w:val="22"/>
              </w:rPr>
            </w:pPr>
          </w:p>
          <w:p w14:paraId="21A78FA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Infección asociada a la atención en salud</w:t>
            </w:r>
          </w:p>
        </w:tc>
        <w:tc>
          <w:tcPr>
            <w:tcW w:w="567" w:type="dxa"/>
            <w:tcBorders>
              <w:top w:val="single" w:sz="4" w:space="0" w:color="auto"/>
              <w:left w:val="nil"/>
              <w:bottom w:val="single" w:sz="4" w:space="0" w:color="auto"/>
              <w:right w:val="single" w:sz="4" w:space="0" w:color="auto"/>
            </w:tcBorders>
            <w:shd w:val="clear" w:color="auto" w:fill="auto"/>
            <w:vAlign w:val="center"/>
          </w:tcPr>
          <w:p w14:paraId="343FB4E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B0B6EE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50A9CF0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1D794F10"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48</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1DADFC5"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Actualizar guías, socializaciones al personal, capacitación al personal de mantenimiento (reentrenamiento - nuevo personal)</w:t>
            </w:r>
          </w:p>
        </w:tc>
      </w:tr>
      <w:tr w:rsidR="00D7097B" w:rsidRPr="00D7097B" w14:paraId="0C9CAAD9" w14:textId="77777777" w:rsidTr="007A19E3">
        <w:trPr>
          <w:trHeight w:val="1035"/>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208D"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lastRenderedPageBreak/>
              <w:t>9</w:t>
            </w:r>
          </w:p>
        </w:tc>
        <w:tc>
          <w:tcPr>
            <w:tcW w:w="1077" w:type="dxa"/>
            <w:tcBorders>
              <w:top w:val="single" w:sz="4" w:space="0" w:color="auto"/>
              <w:left w:val="nil"/>
              <w:bottom w:val="single" w:sz="4" w:space="0" w:color="auto"/>
              <w:right w:val="single" w:sz="4" w:space="0" w:color="auto"/>
            </w:tcBorders>
            <w:shd w:val="clear" w:color="auto" w:fill="auto"/>
            <w:vAlign w:val="center"/>
          </w:tcPr>
          <w:p w14:paraId="118C7DC5" w14:textId="587C2CFF"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Manteni</w:t>
            </w:r>
            <w:r w:rsidR="007A19E3" w:rsidRPr="00D7097B">
              <w:rPr>
                <w:rFonts w:ascii="Franklin Gothic Medium" w:hAnsi="Franklin Gothic Medium"/>
                <w:sz w:val="20"/>
                <w:szCs w:val="22"/>
              </w:rPr>
              <w:t>-</w:t>
            </w:r>
            <w:r w:rsidRPr="00D7097B">
              <w:rPr>
                <w:rFonts w:ascii="Franklin Gothic Medium" w:hAnsi="Franklin Gothic Medium"/>
                <w:sz w:val="20"/>
                <w:szCs w:val="22"/>
              </w:rPr>
              <w:t>miento</w:t>
            </w:r>
          </w:p>
          <w:p w14:paraId="55C1990D" w14:textId="562DF9B5"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Preventivo</w:t>
            </w:r>
          </w:p>
        </w:tc>
        <w:tc>
          <w:tcPr>
            <w:tcW w:w="3118" w:type="dxa"/>
            <w:tcBorders>
              <w:top w:val="single" w:sz="4" w:space="0" w:color="auto"/>
              <w:left w:val="nil"/>
              <w:bottom w:val="single" w:sz="4" w:space="0" w:color="auto"/>
              <w:right w:val="single" w:sz="4" w:space="0" w:color="auto"/>
            </w:tcBorders>
            <w:shd w:val="clear" w:color="auto" w:fill="auto"/>
            <w:vAlign w:val="center"/>
          </w:tcPr>
          <w:p w14:paraId="7F196F8D" w14:textId="77777777" w:rsidR="00074A1E" w:rsidRPr="00D7097B" w:rsidRDefault="00074A1E" w:rsidP="00686B47">
            <w:pPr>
              <w:rPr>
                <w:rFonts w:ascii="Franklin Gothic Medium" w:hAnsi="Franklin Gothic Medium"/>
                <w:sz w:val="20"/>
                <w:szCs w:val="22"/>
              </w:rPr>
            </w:pPr>
          </w:p>
          <w:p w14:paraId="0DD972D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Mal funcionamiento del Equipo                  Mediciones erróneas            Daño del Equipo</w:t>
            </w:r>
          </w:p>
        </w:tc>
        <w:tc>
          <w:tcPr>
            <w:tcW w:w="3855" w:type="dxa"/>
            <w:tcBorders>
              <w:top w:val="single" w:sz="4" w:space="0" w:color="auto"/>
              <w:left w:val="nil"/>
              <w:bottom w:val="single" w:sz="4" w:space="0" w:color="auto"/>
              <w:right w:val="single" w:sz="4" w:space="0" w:color="auto"/>
            </w:tcBorders>
            <w:shd w:val="clear" w:color="auto" w:fill="auto"/>
            <w:vAlign w:val="center"/>
          </w:tcPr>
          <w:p w14:paraId="6A17EE22"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existe control en el cumplimiento al Cronograma de Mantenimiento preventivo</w:t>
            </w:r>
          </w:p>
          <w:p w14:paraId="33177F7F" w14:textId="77777777" w:rsidR="00074A1E" w:rsidRPr="00D7097B" w:rsidRDefault="00074A1E" w:rsidP="00686B47">
            <w:pPr>
              <w:pStyle w:val="Prrafodelista"/>
              <w:ind w:left="213"/>
              <w:rPr>
                <w:rFonts w:ascii="Franklin Gothic Medium" w:hAnsi="Franklin Gothic Medium"/>
                <w:sz w:val="20"/>
                <w:szCs w:val="22"/>
              </w:rPr>
            </w:pPr>
          </w:p>
          <w:p w14:paraId="2782E941"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se realice el Mantenimiento de acuerdo a los cronogramas y recomendaciones del fabricante</w:t>
            </w:r>
          </w:p>
        </w:tc>
        <w:tc>
          <w:tcPr>
            <w:tcW w:w="964" w:type="dxa"/>
            <w:tcBorders>
              <w:top w:val="single" w:sz="4" w:space="0" w:color="auto"/>
              <w:left w:val="nil"/>
              <w:bottom w:val="single" w:sz="4" w:space="0" w:color="auto"/>
              <w:right w:val="single" w:sz="4" w:space="0" w:color="auto"/>
            </w:tcBorders>
            <w:shd w:val="clear" w:color="auto" w:fill="auto"/>
          </w:tcPr>
          <w:p w14:paraId="643B2C57"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20FB9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561B97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single" w:sz="4" w:space="0" w:color="auto"/>
              <w:left w:val="nil"/>
              <w:bottom w:val="single" w:sz="4" w:space="0" w:color="auto"/>
              <w:right w:val="single" w:sz="4" w:space="0" w:color="auto"/>
            </w:tcBorders>
            <w:shd w:val="clear" w:color="auto" w:fill="auto"/>
            <w:vAlign w:val="center"/>
          </w:tcPr>
          <w:p w14:paraId="1114AE4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616E7511"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84</w:t>
            </w:r>
          </w:p>
        </w:tc>
        <w:tc>
          <w:tcPr>
            <w:tcW w:w="2835" w:type="dxa"/>
            <w:tcBorders>
              <w:top w:val="single" w:sz="4" w:space="0" w:color="auto"/>
              <w:left w:val="nil"/>
              <w:bottom w:val="single" w:sz="4" w:space="0" w:color="auto"/>
              <w:right w:val="single" w:sz="4" w:space="0" w:color="auto"/>
            </w:tcBorders>
            <w:shd w:val="clear" w:color="auto" w:fill="auto"/>
            <w:noWrap/>
          </w:tcPr>
          <w:p w14:paraId="658DEB82"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Realización de un instructivo con la relación al uso del virkon, Actualización del GAMAN-037 guía de limpieza y descontaminación de equipos,</w:t>
            </w:r>
          </w:p>
          <w:p w14:paraId="1090CE5E"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Capacitación y seguimiento a la adherencia de la guía de limpieza y descontaminación de equipos.</w:t>
            </w:r>
          </w:p>
          <w:p w14:paraId="1E49B475"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Dotación de galones y spray para dispensar el producto.</w:t>
            </w:r>
          </w:p>
        </w:tc>
      </w:tr>
      <w:tr w:rsidR="00D7097B" w:rsidRPr="00D7097B" w14:paraId="61D79EE9" w14:textId="77777777" w:rsidTr="007A19E3">
        <w:trPr>
          <w:trHeight w:val="141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2FF1A"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10</w:t>
            </w:r>
          </w:p>
        </w:tc>
        <w:tc>
          <w:tcPr>
            <w:tcW w:w="1077" w:type="dxa"/>
            <w:tcBorders>
              <w:top w:val="single" w:sz="4" w:space="0" w:color="auto"/>
              <w:left w:val="nil"/>
              <w:bottom w:val="single" w:sz="4" w:space="0" w:color="auto"/>
              <w:right w:val="single" w:sz="4" w:space="0" w:color="auto"/>
            </w:tcBorders>
            <w:shd w:val="clear" w:color="auto" w:fill="auto"/>
            <w:vAlign w:val="center"/>
          </w:tcPr>
          <w:p w14:paraId="18117219" w14:textId="2ED72847"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Manteni</w:t>
            </w:r>
            <w:r w:rsidR="007A19E3" w:rsidRPr="00D7097B">
              <w:rPr>
                <w:rFonts w:ascii="Franklin Gothic Medium" w:hAnsi="Franklin Gothic Medium"/>
                <w:sz w:val="20"/>
                <w:szCs w:val="22"/>
              </w:rPr>
              <w:t>-</w:t>
            </w:r>
            <w:r w:rsidRPr="00D7097B">
              <w:rPr>
                <w:rFonts w:ascii="Franklin Gothic Medium" w:hAnsi="Franklin Gothic Medium"/>
                <w:sz w:val="20"/>
                <w:szCs w:val="22"/>
              </w:rPr>
              <w:t>miento</w:t>
            </w:r>
          </w:p>
          <w:p w14:paraId="7052E10D" w14:textId="0449C5CF"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Predictivo</w:t>
            </w:r>
          </w:p>
        </w:tc>
        <w:tc>
          <w:tcPr>
            <w:tcW w:w="3118" w:type="dxa"/>
            <w:tcBorders>
              <w:top w:val="single" w:sz="4" w:space="0" w:color="auto"/>
              <w:left w:val="nil"/>
              <w:bottom w:val="single" w:sz="4" w:space="0" w:color="auto"/>
              <w:right w:val="single" w:sz="4" w:space="0" w:color="auto"/>
            </w:tcBorders>
            <w:shd w:val="clear" w:color="auto" w:fill="auto"/>
            <w:vAlign w:val="center"/>
          </w:tcPr>
          <w:p w14:paraId="3690A3DD"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Mal funcionamiento del Equipo                  Mediciones erróneas            Daño del Equipo</w:t>
            </w:r>
          </w:p>
        </w:tc>
        <w:tc>
          <w:tcPr>
            <w:tcW w:w="3855" w:type="dxa"/>
            <w:tcBorders>
              <w:top w:val="single" w:sz="4" w:space="0" w:color="auto"/>
              <w:left w:val="nil"/>
              <w:bottom w:val="single" w:sz="4" w:space="0" w:color="auto"/>
              <w:right w:val="single" w:sz="4" w:space="0" w:color="auto"/>
            </w:tcBorders>
            <w:shd w:val="clear" w:color="auto" w:fill="auto"/>
            <w:vAlign w:val="center"/>
          </w:tcPr>
          <w:p w14:paraId="65EB1DBD"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existe control en el cumplimiento al Cronograma de Mantenimiento predictivo</w:t>
            </w:r>
          </w:p>
        </w:tc>
        <w:tc>
          <w:tcPr>
            <w:tcW w:w="964" w:type="dxa"/>
            <w:tcBorders>
              <w:top w:val="single" w:sz="4" w:space="0" w:color="auto"/>
              <w:left w:val="nil"/>
              <w:bottom w:val="single" w:sz="4" w:space="0" w:color="auto"/>
              <w:right w:val="single" w:sz="4" w:space="0" w:color="auto"/>
            </w:tcBorders>
            <w:shd w:val="clear" w:color="auto" w:fill="auto"/>
          </w:tcPr>
          <w:p w14:paraId="07E0CE4E"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657365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ACD782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single" w:sz="4" w:space="0" w:color="auto"/>
              <w:left w:val="nil"/>
              <w:bottom w:val="single" w:sz="4" w:space="0" w:color="auto"/>
              <w:right w:val="single" w:sz="4" w:space="0" w:color="auto"/>
            </w:tcBorders>
            <w:shd w:val="clear" w:color="auto" w:fill="auto"/>
            <w:vAlign w:val="center"/>
          </w:tcPr>
          <w:p w14:paraId="67887A3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79C57368"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84</w:t>
            </w:r>
          </w:p>
        </w:tc>
        <w:tc>
          <w:tcPr>
            <w:tcW w:w="2835" w:type="dxa"/>
            <w:tcBorders>
              <w:top w:val="single" w:sz="4" w:space="0" w:color="auto"/>
              <w:left w:val="nil"/>
              <w:bottom w:val="single" w:sz="4" w:space="0" w:color="auto"/>
              <w:right w:val="single" w:sz="4" w:space="0" w:color="auto"/>
            </w:tcBorders>
            <w:shd w:val="clear" w:color="auto" w:fill="auto"/>
            <w:noWrap/>
          </w:tcPr>
          <w:p w14:paraId="08BB103E" w14:textId="77777777" w:rsidR="007A19E3"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Realizar Controles al Cronogram</w:t>
            </w:r>
            <w:r w:rsidR="007A19E3" w:rsidRPr="00D7097B">
              <w:rPr>
                <w:rFonts w:ascii="Franklin Gothic Medium" w:hAnsi="Franklin Gothic Medium"/>
                <w:sz w:val="20"/>
                <w:szCs w:val="22"/>
              </w:rPr>
              <w:t xml:space="preserve">a de Mantenimiento           </w:t>
            </w:r>
          </w:p>
          <w:p w14:paraId="1D2573E3" w14:textId="77777777" w:rsidR="007A19E3"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Verificar reportes de mantenimiento en la Hoja de vida del Equipo          </w:t>
            </w:r>
          </w:p>
          <w:p w14:paraId="26E95E69" w14:textId="40DB9425"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Verificación de stiker de mantenimiento en el Equipo</w:t>
            </w:r>
          </w:p>
        </w:tc>
      </w:tr>
      <w:tr w:rsidR="00D7097B" w:rsidRPr="00D7097B" w14:paraId="55F66CB5" w14:textId="77777777" w:rsidTr="007A19E3">
        <w:trPr>
          <w:trHeight w:val="1134"/>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83666" w14:textId="0B6AD9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11</w:t>
            </w:r>
          </w:p>
        </w:tc>
        <w:tc>
          <w:tcPr>
            <w:tcW w:w="1077" w:type="dxa"/>
            <w:tcBorders>
              <w:top w:val="single" w:sz="4" w:space="0" w:color="auto"/>
              <w:left w:val="nil"/>
              <w:bottom w:val="single" w:sz="4" w:space="0" w:color="auto"/>
              <w:right w:val="single" w:sz="4" w:space="0" w:color="auto"/>
            </w:tcBorders>
            <w:shd w:val="clear" w:color="auto" w:fill="auto"/>
            <w:vAlign w:val="center"/>
          </w:tcPr>
          <w:p w14:paraId="784BB427" w14:textId="0F30E604"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Manteni</w:t>
            </w:r>
            <w:r w:rsidR="007A19E3" w:rsidRPr="00D7097B">
              <w:rPr>
                <w:rFonts w:ascii="Franklin Gothic Medium" w:hAnsi="Franklin Gothic Medium"/>
                <w:sz w:val="20"/>
                <w:szCs w:val="22"/>
              </w:rPr>
              <w:t>-</w:t>
            </w:r>
            <w:r w:rsidRPr="00D7097B">
              <w:rPr>
                <w:rFonts w:ascii="Franklin Gothic Medium" w:hAnsi="Franklin Gothic Medium"/>
                <w:sz w:val="20"/>
                <w:szCs w:val="22"/>
              </w:rPr>
              <w:t>miento</w:t>
            </w:r>
          </w:p>
          <w:p w14:paraId="0B4B38DA" w14:textId="08739258"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Correctivo</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CA59A" w14:textId="77777777" w:rsidR="00074A1E" w:rsidRPr="00D7097B" w:rsidRDefault="00074A1E" w:rsidP="007A19E3">
            <w:pPr>
              <w:rPr>
                <w:rFonts w:ascii="Franklin Gothic Medium" w:hAnsi="Franklin Gothic Medium"/>
                <w:sz w:val="20"/>
                <w:szCs w:val="22"/>
              </w:rPr>
            </w:pPr>
            <w:r w:rsidRPr="00D7097B">
              <w:rPr>
                <w:rFonts w:ascii="Franklin Gothic Medium" w:hAnsi="Franklin Gothic Medium"/>
                <w:sz w:val="20"/>
                <w:szCs w:val="22"/>
              </w:rPr>
              <w:t>Equipo fuera de Servicio</w:t>
            </w:r>
          </w:p>
        </w:tc>
        <w:tc>
          <w:tcPr>
            <w:tcW w:w="3855" w:type="dxa"/>
            <w:tcBorders>
              <w:top w:val="single" w:sz="4" w:space="0" w:color="auto"/>
              <w:left w:val="nil"/>
              <w:bottom w:val="single" w:sz="4" w:space="0" w:color="auto"/>
              <w:right w:val="single" w:sz="4" w:space="0" w:color="auto"/>
            </w:tcBorders>
            <w:shd w:val="clear" w:color="auto" w:fill="auto"/>
            <w:vAlign w:val="center"/>
          </w:tcPr>
          <w:p w14:paraId="7119E7EC"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 xml:space="preserve">Falta de Capacitación técnica del personal de mantenimiento     </w:t>
            </w:r>
          </w:p>
          <w:p w14:paraId="6F245459"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 xml:space="preserve">Inoportunidad del Mantenimiento correctivo                                          </w:t>
            </w:r>
          </w:p>
        </w:tc>
        <w:tc>
          <w:tcPr>
            <w:tcW w:w="964" w:type="dxa"/>
            <w:tcBorders>
              <w:top w:val="single" w:sz="4" w:space="0" w:color="auto"/>
              <w:left w:val="nil"/>
              <w:bottom w:val="single" w:sz="4" w:space="0" w:color="auto"/>
              <w:right w:val="single" w:sz="4" w:space="0" w:color="auto"/>
            </w:tcBorders>
            <w:shd w:val="clear" w:color="auto" w:fill="auto"/>
          </w:tcPr>
          <w:p w14:paraId="5FC4D643"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D5CB2F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84A736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single" w:sz="4" w:space="0" w:color="auto"/>
              <w:left w:val="nil"/>
              <w:bottom w:val="single" w:sz="4" w:space="0" w:color="auto"/>
              <w:right w:val="single" w:sz="4" w:space="0" w:color="auto"/>
            </w:tcBorders>
            <w:shd w:val="clear" w:color="auto" w:fill="auto"/>
            <w:vAlign w:val="center"/>
          </w:tcPr>
          <w:p w14:paraId="2B3A808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7E6083EA"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84</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7B1AAE8" w14:textId="77777777"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Implementar listas de Chequeo de Verificación de Equipos y Fortalecer las rondas de seguridad</w:t>
            </w:r>
          </w:p>
        </w:tc>
      </w:tr>
      <w:tr w:rsidR="00D7097B" w:rsidRPr="00D7097B" w14:paraId="7423567E" w14:textId="77777777" w:rsidTr="007A19E3">
        <w:trPr>
          <w:trHeight w:val="1701"/>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54134"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12</w:t>
            </w:r>
          </w:p>
        </w:tc>
        <w:tc>
          <w:tcPr>
            <w:tcW w:w="1077" w:type="dxa"/>
            <w:tcBorders>
              <w:top w:val="single" w:sz="4" w:space="0" w:color="auto"/>
              <w:left w:val="nil"/>
              <w:bottom w:val="single" w:sz="4" w:space="0" w:color="auto"/>
              <w:right w:val="single" w:sz="4" w:space="0" w:color="auto"/>
            </w:tcBorders>
            <w:shd w:val="clear" w:color="auto" w:fill="auto"/>
            <w:vAlign w:val="center"/>
          </w:tcPr>
          <w:p w14:paraId="699365D8" w14:textId="094CD74A" w:rsidR="00074A1E" w:rsidRPr="00D7097B" w:rsidRDefault="003075B8" w:rsidP="007A19E3">
            <w:pPr>
              <w:jc w:val="center"/>
              <w:rPr>
                <w:rFonts w:ascii="Franklin Gothic Medium" w:hAnsi="Franklin Gothic Medium"/>
                <w:sz w:val="20"/>
                <w:szCs w:val="22"/>
              </w:rPr>
            </w:pPr>
            <w:r w:rsidRPr="00D7097B">
              <w:rPr>
                <w:rFonts w:ascii="Franklin Gothic Medium" w:hAnsi="Franklin Gothic Medium"/>
                <w:sz w:val="20"/>
                <w:szCs w:val="22"/>
              </w:rPr>
              <w:t>Metrología</w:t>
            </w:r>
          </w:p>
        </w:tc>
        <w:tc>
          <w:tcPr>
            <w:tcW w:w="3118" w:type="dxa"/>
            <w:tcBorders>
              <w:top w:val="single" w:sz="4" w:space="0" w:color="auto"/>
              <w:left w:val="nil"/>
              <w:bottom w:val="single" w:sz="4" w:space="0" w:color="auto"/>
              <w:right w:val="single" w:sz="4" w:space="0" w:color="auto"/>
            </w:tcBorders>
            <w:shd w:val="clear" w:color="auto" w:fill="auto"/>
            <w:vAlign w:val="center"/>
          </w:tcPr>
          <w:p w14:paraId="56B6F645"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Mediciones erróneas</w:t>
            </w:r>
          </w:p>
        </w:tc>
        <w:tc>
          <w:tcPr>
            <w:tcW w:w="3855" w:type="dxa"/>
            <w:tcBorders>
              <w:top w:val="single" w:sz="4" w:space="0" w:color="auto"/>
              <w:left w:val="nil"/>
              <w:bottom w:val="single" w:sz="4" w:space="0" w:color="auto"/>
              <w:right w:val="single" w:sz="4" w:space="0" w:color="auto"/>
            </w:tcBorders>
            <w:shd w:val="clear" w:color="auto" w:fill="auto"/>
            <w:vAlign w:val="center"/>
          </w:tcPr>
          <w:p w14:paraId="441296FF"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existe control en el cumplimiento al Cronograma de Calibración de los Equipos</w:t>
            </w:r>
          </w:p>
          <w:p w14:paraId="18379DFD" w14:textId="77777777" w:rsidR="00074A1E" w:rsidRPr="00D7097B" w:rsidRDefault="00074A1E" w:rsidP="00976270">
            <w:pPr>
              <w:pStyle w:val="Prrafodelista"/>
              <w:numPr>
                <w:ilvl w:val="0"/>
                <w:numId w:val="40"/>
              </w:numPr>
              <w:ind w:left="213" w:hanging="213"/>
              <w:rPr>
                <w:rFonts w:ascii="Franklin Gothic Medium" w:hAnsi="Franklin Gothic Medium"/>
                <w:sz w:val="20"/>
                <w:szCs w:val="22"/>
              </w:rPr>
            </w:pPr>
            <w:r w:rsidRPr="00D7097B">
              <w:rPr>
                <w:rFonts w:ascii="Franklin Gothic Medium" w:hAnsi="Franklin Gothic Medium"/>
                <w:sz w:val="20"/>
                <w:szCs w:val="22"/>
              </w:rPr>
              <w:t>No se realice la calibración del equipo</w:t>
            </w:r>
          </w:p>
        </w:tc>
        <w:tc>
          <w:tcPr>
            <w:tcW w:w="964" w:type="dxa"/>
            <w:tcBorders>
              <w:top w:val="single" w:sz="4" w:space="0" w:color="auto"/>
              <w:left w:val="nil"/>
              <w:bottom w:val="single" w:sz="4" w:space="0" w:color="auto"/>
              <w:right w:val="single" w:sz="4" w:space="0" w:color="auto"/>
            </w:tcBorders>
            <w:shd w:val="clear" w:color="auto" w:fill="auto"/>
          </w:tcPr>
          <w:p w14:paraId="28B4B539" w14:textId="77777777" w:rsidR="00074A1E" w:rsidRPr="00D7097B" w:rsidRDefault="00074A1E" w:rsidP="00686B47">
            <w:pPr>
              <w:rPr>
                <w:rFonts w:ascii="Franklin Gothic Medium" w:hAnsi="Franklin Gothic Medium"/>
                <w:sz w:val="20"/>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7991C0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52DF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1850DBA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10" w:type="dxa"/>
            <w:tcBorders>
              <w:top w:val="single" w:sz="4" w:space="0" w:color="auto"/>
              <w:left w:val="nil"/>
              <w:bottom w:val="single" w:sz="4" w:space="0" w:color="auto"/>
              <w:right w:val="single" w:sz="4" w:space="0" w:color="auto"/>
            </w:tcBorders>
            <w:shd w:val="clear" w:color="000000" w:fill="FFFF99"/>
            <w:vAlign w:val="center"/>
          </w:tcPr>
          <w:p w14:paraId="71088D95"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84</w:t>
            </w:r>
          </w:p>
        </w:tc>
        <w:tc>
          <w:tcPr>
            <w:tcW w:w="2835" w:type="dxa"/>
            <w:tcBorders>
              <w:top w:val="single" w:sz="4" w:space="0" w:color="auto"/>
              <w:left w:val="nil"/>
              <w:bottom w:val="single" w:sz="4" w:space="0" w:color="auto"/>
              <w:right w:val="single" w:sz="4" w:space="0" w:color="auto"/>
            </w:tcBorders>
            <w:shd w:val="clear" w:color="auto" w:fill="auto"/>
            <w:noWrap/>
          </w:tcPr>
          <w:p w14:paraId="73F21F69" w14:textId="77777777" w:rsidR="007A19E3"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Realizar Controles al Cronograma de Calibración              </w:t>
            </w:r>
          </w:p>
          <w:p w14:paraId="42CF30A0" w14:textId="2AABFAC7" w:rsidR="007A19E3"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 xml:space="preserve">Verificar certificados de calibración en la Hoja de vida del Equipo      </w:t>
            </w:r>
          </w:p>
          <w:p w14:paraId="702C7221" w14:textId="678BA97D" w:rsidR="00074A1E" w:rsidRPr="00D7097B" w:rsidRDefault="00074A1E" w:rsidP="00976270">
            <w:pPr>
              <w:pStyle w:val="Prrafodelista"/>
              <w:numPr>
                <w:ilvl w:val="0"/>
                <w:numId w:val="39"/>
              </w:numPr>
              <w:ind w:left="106" w:hanging="142"/>
              <w:contextualSpacing w:val="0"/>
              <w:rPr>
                <w:rFonts w:ascii="Franklin Gothic Medium" w:hAnsi="Franklin Gothic Medium"/>
                <w:sz w:val="20"/>
                <w:szCs w:val="22"/>
              </w:rPr>
            </w:pPr>
            <w:r w:rsidRPr="00D7097B">
              <w:rPr>
                <w:rFonts w:ascii="Franklin Gothic Medium" w:hAnsi="Franklin Gothic Medium"/>
                <w:sz w:val="20"/>
                <w:szCs w:val="22"/>
              </w:rPr>
              <w:t>Verificación de stiker de calibración en el Equipo</w:t>
            </w:r>
          </w:p>
        </w:tc>
      </w:tr>
    </w:tbl>
    <w:p w14:paraId="76E8CAE8" w14:textId="6EC5E2B4" w:rsidR="00074A1E" w:rsidRPr="00D7097B" w:rsidRDefault="00074A1E" w:rsidP="00976270">
      <w:pPr>
        <w:pStyle w:val="Ttulo3"/>
        <w:numPr>
          <w:ilvl w:val="0"/>
          <w:numId w:val="46"/>
        </w:numPr>
        <w:spacing w:before="0" w:after="0"/>
        <w:ind w:left="360"/>
        <w:jc w:val="both"/>
        <w:rPr>
          <w:sz w:val="22"/>
          <w:szCs w:val="22"/>
        </w:rPr>
      </w:pPr>
      <w:bookmarkStart w:id="13" w:name="_Toc40939503"/>
      <w:r w:rsidRPr="00D7097B">
        <w:rPr>
          <w:sz w:val="22"/>
          <w:szCs w:val="22"/>
        </w:rPr>
        <w:lastRenderedPageBreak/>
        <w:t>BANCO DE SANGRE</w:t>
      </w:r>
      <w:bookmarkEnd w:id="13"/>
    </w:p>
    <w:p w14:paraId="7FAB951F" w14:textId="77777777" w:rsidR="00074A1E" w:rsidRPr="00D7097B" w:rsidRDefault="00074A1E" w:rsidP="00686B47">
      <w:pPr>
        <w:pStyle w:val="Textoindependiente"/>
        <w:spacing w:before="4" w:after="1"/>
        <w:rPr>
          <w:rFonts w:ascii="Franklin Gothic Medium" w:hAnsi="Franklin Gothic Medium"/>
          <w:sz w:val="22"/>
          <w:szCs w:val="22"/>
        </w:rPr>
      </w:pPr>
      <w:r w:rsidRPr="00D7097B">
        <w:rPr>
          <w:rFonts w:ascii="Franklin Gothic Medium" w:hAnsi="Franklin Gothic Medium"/>
          <w:sz w:val="22"/>
          <w:szCs w:val="22"/>
        </w:rPr>
        <w:t xml:space="preserve">              </w:t>
      </w:r>
    </w:p>
    <w:tbl>
      <w:tblPr>
        <w:tblW w:w="14367" w:type="dxa"/>
        <w:jc w:val="center"/>
        <w:tblLayout w:type="fixed"/>
        <w:tblCellMar>
          <w:left w:w="70" w:type="dxa"/>
          <w:right w:w="70" w:type="dxa"/>
        </w:tblCellMar>
        <w:tblLook w:val="04A0" w:firstRow="1" w:lastRow="0" w:firstColumn="1" w:lastColumn="0" w:noHBand="0" w:noVBand="1"/>
      </w:tblPr>
      <w:tblGrid>
        <w:gridCol w:w="397"/>
        <w:gridCol w:w="1668"/>
        <w:gridCol w:w="1984"/>
        <w:gridCol w:w="2551"/>
        <w:gridCol w:w="1984"/>
        <w:gridCol w:w="567"/>
        <w:gridCol w:w="567"/>
        <w:gridCol w:w="794"/>
        <w:gridCol w:w="567"/>
        <w:gridCol w:w="3288"/>
      </w:tblGrid>
      <w:tr w:rsidR="00D7097B" w:rsidRPr="00D7097B" w14:paraId="2D1C1186" w14:textId="77777777" w:rsidTr="009615A3">
        <w:trPr>
          <w:cantSplit/>
          <w:trHeight w:val="1077"/>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C76F"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No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4E3F339"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Fases</w:t>
            </w:r>
            <w:r w:rsidRPr="00D7097B">
              <w:rPr>
                <w:rFonts w:ascii="Franklin Gothic Medium" w:hAnsi="Franklin Gothic Medium"/>
                <w:b/>
                <w:bCs/>
                <w:sz w:val="20"/>
                <w:szCs w:val="22"/>
              </w:rPr>
              <w:br/>
              <w:t xml:space="preserve">Ciclo de atención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F69BF6"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Modo de fallo-  error o riesgo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ACA066F"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Causas de la fallo-- factores contributivos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365908A"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Efectos del fallo-e adverso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66CB2A" w14:textId="77777777" w:rsidR="00074A1E" w:rsidRPr="00D7097B" w:rsidRDefault="00074A1E" w:rsidP="007A19E3">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Frecuencia (MF)</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48CB33F" w14:textId="77777777" w:rsidR="00074A1E" w:rsidRPr="00D7097B" w:rsidRDefault="00074A1E" w:rsidP="007A19E3">
            <w:pPr>
              <w:ind w:left="113" w:right="113"/>
              <w:jc w:val="center"/>
              <w:rPr>
                <w:rFonts w:ascii="Franklin Gothic Medium" w:hAnsi="Franklin Gothic Medium"/>
                <w:b/>
                <w:bCs/>
                <w:sz w:val="18"/>
                <w:szCs w:val="22"/>
              </w:rPr>
            </w:pPr>
            <w:r w:rsidRPr="00D7097B">
              <w:rPr>
                <w:rFonts w:ascii="Franklin Gothic Medium" w:hAnsi="Franklin Gothic Medium"/>
                <w:b/>
                <w:bCs/>
                <w:sz w:val="18"/>
                <w:szCs w:val="22"/>
              </w:rPr>
              <w:t>Severidad (EF)</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4C53913" w14:textId="77777777" w:rsidR="00074A1E" w:rsidRPr="00D7097B" w:rsidRDefault="00074A1E" w:rsidP="007A19E3">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Prob.de detección (MF)</w:t>
            </w:r>
          </w:p>
        </w:tc>
        <w:tc>
          <w:tcPr>
            <w:tcW w:w="567" w:type="dxa"/>
            <w:tcBorders>
              <w:top w:val="single" w:sz="4" w:space="0" w:color="auto"/>
              <w:left w:val="nil"/>
              <w:bottom w:val="single" w:sz="4" w:space="0" w:color="auto"/>
              <w:right w:val="single" w:sz="4" w:space="0" w:color="auto"/>
            </w:tcBorders>
            <w:shd w:val="clear" w:color="000000" w:fill="FFFF99"/>
            <w:textDirection w:val="btLr"/>
            <w:vAlign w:val="center"/>
            <w:hideMark/>
          </w:tcPr>
          <w:p w14:paraId="5D2B68CA" w14:textId="77777777" w:rsidR="00074A1E" w:rsidRPr="00D7097B" w:rsidRDefault="00074A1E" w:rsidP="007A19E3">
            <w:pPr>
              <w:ind w:left="113" w:right="113"/>
              <w:jc w:val="center"/>
              <w:rPr>
                <w:rFonts w:ascii="Franklin Gothic Medium" w:hAnsi="Franklin Gothic Medium"/>
                <w:b/>
                <w:bCs/>
                <w:sz w:val="20"/>
                <w:szCs w:val="22"/>
              </w:rPr>
            </w:pPr>
            <w:r w:rsidRPr="00D7097B">
              <w:rPr>
                <w:rFonts w:ascii="Franklin Gothic Medium" w:hAnsi="Franklin Gothic Medium"/>
                <w:b/>
                <w:bCs/>
                <w:sz w:val="20"/>
                <w:szCs w:val="22"/>
              </w:rPr>
              <w:t>Criticidad</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655FF3E2" w14:textId="77777777" w:rsidR="00074A1E" w:rsidRPr="00D7097B" w:rsidRDefault="00074A1E" w:rsidP="00686B47">
            <w:pPr>
              <w:rPr>
                <w:rFonts w:ascii="Franklin Gothic Medium" w:hAnsi="Franklin Gothic Medium"/>
                <w:b/>
                <w:bCs/>
                <w:sz w:val="20"/>
                <w:szCs w:val="22"/>
              </w:rPr>
            </w:pPr>
            <w:r w:rsidRPr="00D7097B">
              <w:rPr>
                <w:rFonts w:ascii="Franklin Gothic Medium" w:hAnsi="Franklin Gothic Medium"/>
                <w:b/>
                <w:bCs/>
                <w:sz w:val="20"/>
                <w:szCs w:val="22"/>
              </w:rPr>
              <w:t>BARRERAS DE SEGURIDAD SUGERIDAS</w:t>
            </w:r>
          </w:p>
        </w:tc>
      </w:tr>
      <w:tr w:rsidR="00D7097B" w:rsidRPr="00D7097B" w14:paraId="0700AFC2" w14:textId="77777777" w:rsidTr="009615A3">
        <w:trPr>
          <w:trHeight w:val="1468"/>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91527"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t>1</w:t>
            </w:r>
          </w:p>
        </w:tc>
        <w:tc>
          <w:tcPr>
            <w:tcW w:w="1668" w:type="dxa"/>
            <w:tcBorders>
              <w:top w:val="single" w:sz="4" w:space="0" w:color="auto"/>
              <w:left w:val="nil"/>
              <w:bottom w:val="single" w:sz="4" w:space="0" w:color="auto"/>
              <w:right w:val="single" w:sz="4" w:space="0" w:color="auto"/>
            </w:tcBorders>
            <w:shd w:val="clear" w:color="auto" w:fill="auto"/>
            <w:vAlign w:val="center"/>
          </w:tcPr>
          <w:p w14:paraId="2B0D39FC"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763098"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Falta de reactivos e insumos en Banco de Sangre</w:t>
            </w:r>
          </w:p>
        </w:tc>
        <w:tc>
          <w:tcPr>
            <w:tcW w:w="2551" w:type="dxa"/>
            <w:tcBorders>
              <w:top w:val="single" w:sz="4" w:space="0" w:color="auto"/>
              <w:left w:val="nil"/>
              <w:bottom w:val="single" w:sz="4" w:space="0" w:color="auto"/>
              <w:right w:val="single" w:sz="4" w:space="0" w:color="auto"/>
            </w:tcBorders>
            <w:shd w:val="clear" w:color="auto" w:fill="auto"/>
            <w:vAlign w:val="center"/>
          </w:tcPr>
          <w:p w14:paraId="12330BF7" w14:textId="77777777" w:rsidR="00074A1E" w:rsidRPr="00D7097B" w:rsidRDefault="00074A1E" w:rsidP="009615A3">
            <w:pPr>
              <w:rPr>
                <w:rFonts w:ascii="Franklin Gothic Medium" w:hAnsi="Franklin Gothic Medium"/>
                <w:sz w:val="20"/>
                <w:szCs w:val="22"/>
              </w:rPr>
            </w:pPr>
            <w:r w:rsidRPr="00D7097B">
              <w:rPr>
                <w:rFonts w:ascii="Franklin Gothic Medium" w:hAnsi="Franklin Gothic Medium"/>
                <w:sz w:val="20"/>
                <w:szCs w:val="22"/>
              </w:rPr>
              <w:t>-Falla en los actos administrativos que retrasan la  legalización de contratos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5EC6EA"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captación de unidades ni procesamiento de pruebas infecciosas y inmunohematogicas</w:t>
            </w:r>
          </w:p>
        </w:tc>
        <w:tc>
          <w:tcPr>
            <w:tcW w:w="567" w:type="dxa"/>
            <w:tcBorders>
              <w:top w:val="single" w:sz="4" w:space="0" w:color="auto"/>
              <w:left w:val="nil"/>
              <w:bottom w:val="single" w:sz="4" w:space="0" w:color="auto"/>
              <w:right w:val="single" w:sz="4" w:space="0" w:color="auto"/>
            </w:tcBorders>
            <w:shd w:val="clear" w:color="auto" w:fill="auto"/>
            <w:vAlign w:val="center"/>
          </w:tcPr>
          <w:p w14:paraId="0E01E41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997FB1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56890FD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6331FE5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48</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0FF6B815"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 xml:space="preserve"> Realizar estudio de necesidades de reactivos anual, teniendo en cuenta consumos año anterior y proyección del nuevo año -  Realizar contratos de compras de insumos por lo menos semestrales</w:t>
            </w:r>
          </w:p>
        </w:tc>
      </w:tr>
      <w:tr w:rsidR="00D7097B" w:rsidRPr="00D7097B" w14:paraId="6A7A5CE9" w14:textId="77777777" w:rsidTr="009615A3">
        <w:trPr>
          <w:trHeight w:val="1020"/>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6CCF"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t>2</w:t>
            </w:r>
          </w:p>
        </w:tc>
        <w:tc>
          <w:tcPr>
            <w:tcW w:w="1668" w:type="dxa"/>
            <w:tcBorders>
              <w:top w:val="single" w:sz="4" w:space="0" w:color="auto"/>
              <w:left w:val="nil"/>
              <w:bottom w:val="single" w:sz="4" w:space="0" w:color="auto"/>
              <w:right w:val="single" w:sz="4" w:space="0" w:color="auto"/>
            </w:tcBorders>
            <w:shd w:val="clear" w:color="auto" w:fill="auto"/>
            <w:vAlign w:val="center"/>
          </w:tcPr>
          <w:p w14:paraId="4152180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71257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Inoportunidad de entrega de hemocomponentes: plaquetas</w:t>
            </w:r>
          </w:p>
        </w:tc>
        <w:tc>
          <w:tcPr>
            <w:tcW w:w="2551" w:type="dxa"/>
            <w:tcBorders>
              <w:top w:val="single" w:sz="4" w:space="0" w:color="auto"/>
              <w:left w:val="nil"/>
              <w:bottom w:val="single" w:sz="4" w:space="0" w:color="auto"/>
              <w:right w:val="single" w:sz="4" w:space="0" w:color="auto"/>
            </w:tcBorders>
            <w:shd w:val="clear" w:color="auto" w:fill="auto"/>
          </w:tcPr>
          <w:p w14:paraId="60B79E19"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 xml:space="preserve">- Tiempo de viabilidad de plaquetas de 5 días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390AAE"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Empeoramiento del estado de salud del paciente</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BC11A"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D0BE115"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single" w:sz="4" w:space="0" w:color="auto"/>
              <w:left w:val="nil"/>
              <w:bottom w:val="single" w:sz="4" w:space="0" w:color="auto"/>
              <w:right w:val="single" w:sz="4" w:space="0" w:color="auto"/>
            </w:tcBorders>
            <w:shd w:val="clear" w:color="auto" w:fill="auto"/>
            <w:vAlign w:val="center"/>
          </w:tcPr>
          <w:p w14:paraId="0BC6A5E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5ED7E03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112</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1AC09E01"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Cambio de tecnología con el fin de realizar procesamiento de unidades según demanda</w:t>
            </w:r>
          </w:p>
        </w:tc>
      </w:tr>
      <w:tr w:rsidR="00D7097B" w:rsidRPr="00D7097B" w14:paraId="2926514A" w14:textId="77777777" w:rsidTr="009615A3">
        <w:trPr>
          <w:trHeight w:val="124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B3A99"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t>3</w:t>
            </w:r>
          </w:p>
        </w:tc>
        <w:tc>
          <w:tcPr>
            <w:tcW w:w="1668" w:type="dxa"/>
            <w:tcBorders>
              <w:top w:val="single" w:sz="4" w:space="0" w:color="auto"/>
              <w:left w:val="nil"/>
              <w:bottom w:val="single" w:sz="4" w:space="0" w:color="auto"/>
              <w:right w:val="single" w:sz="4" w:space="0" w:color="auto"/>
            </w:tcBorders>
            <w:shd w:val="clear" w:color="auto" w:fill="auto"/>
            <w:vAlign w:val="center"/>
          </w:tcPr>
          <w:p w14:paraId="2813E543"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4F018D"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confundir al paciente en el momento de la toma de muestra para la pruebas cruzadas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FB3944"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mala o no identificación del usuario, muestras de paciente incorrecto</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D0C4A3"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reacción adversa grave hemolítica</w:t>
            </w:r>
          </w:p>
        </w:tc>
        <w:tc>
          <w:tcPr>
            <w:tcW w:w="567" w:type="dxa"/>
            <w:tcBorders>
              <w:top w:val="single" w:sz="4" w:space="0" w:color="auto"/>
              <w:left w:val="nil"/>
              <w:bottom w:val="single" w:sz="4" w:space="0" w:color="auto"/>
              <w:right w:val="single" w:sz="4" w:space="0" w:color="auto"/>
            </w:tcBorders>
            <w:shd w:val="clear" w:color="auto" w:fill="auto"/>
            <w:vAlign w:val="center"/>
          </w:tcPr>
          <w:p w14:paraId="7314805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48DB093"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7ABBDF2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146DB138"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70</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4F346C29"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Realizar doble verificación de la identificación del paciente según manual de buenas prácticas de seguridad del paciente: identificación del Usuario</w:t>
            </w:r>
          </w:p>
        </w:tc>
      </w:tr>
      <w:tr w:rsidR="00D7097B" w:rsidRPr="00D7097B" w14:paraId="53ED6105" w14:textId="77777777" w:rsidTr="009615A3">
        <w:trPr>
          <w:trHeight w:val="107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9490B"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t>4</w:t>
            </w:r>
          </w:p>
        </w:tc>
        <w:tc>
          <w:tcPr>
            <w:tcW w:w="1668" w:type="dxa"/>
            <w:tcBorders>
              <w:top w:val="single" w:sz="4" w:space="0" w:color="auto"/>
              <w:left w:val="nil"/>
              <w:bottom w:val="single" w:sz="4" w:space="0" w:color="auto"/>
              <w:right w:val="single" w:sz="4" w:space="0" w:color="auto"/>
            </w:tcBorders>
            <w:shd w:val="clear" w:color="auto" w:fill="auto"/>
            <w:vAlign w:val="center"/>
          </w:tcPr>
          <w:p w14:paraId="0543F794"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7D8E4F"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informar al paciente de los riesgos beneficios de la transfusión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C92040"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diligenciamiento de consentimiento informado</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E70FE4"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Paciente desinformado</w:t>
            </w:r>
          </w:p>
        </w:tc>
        <w:tc>
          <w:tcPr>
            <w:tcW w:w="567" w:type="dxa"/>
            <w:tcBorders>
              <w:top w:val="single" w:sz="4" w:space="0" w:color="auto"/>
              <w:left w:val="nil"/>
              <w:bottom w:val="single" w:sz="4" w:space="0" w:color="auto"/>
              <w:right w:val="single" w:sz="4" w:space="0" w:color="auto"/>
            </w:tcBorders>
            <w:shd w:val="clear" w:color="auto" w:fill="auto"/>
            <w:vAlign w:val="center"/>
          </w:tcPr>
          <w:p w14:paraId="4B59731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1A154A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794" w:type="dxa"/>
            <w:tcBorders>
              <w:top w:val="single" w:sz="4" w:space="0" w:color="auto"/>
              <w:left w:val="nil"/>
              <w:bottom w:val="single" w:sz="4" w:space="0" w:color="auto"/>
              <w:right w:val="single" w:sz="4" w:space="0" w:color="auto"/>
            </w:tcBorders>
            <w:shd w:val="clear" w:color="auto" w:fill="auto"/>
            <w:vAlign w:val="center"/>
          </w:tcPr>
          <w:p w14:paraId="653A85C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112C0D93"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64</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62117CCB"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Cuando se solicita la trasfusión debe anexar el consentimiento informado debidamente diligenciado y firmado</w:t>
            </w:r>
          </w:p>
        </w:tc>
      </w:tr>
      <w:tr w:rsidR="00D7097B" w:rsidRPr="00D7097B" w14:paraId="75E3A5AA" w14:textId="77777777" w:rsidTr="009615A3">
        <w:trPr>
          <w:trHeight w:val="1531"/>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FDE86"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t>5</w:t>
            </w:r>
          </w:p>
        </w:tc>
        <w:tc>
          <w:tcPr>
            <w:tcW w:w="1668" w:type="dxa"/>
            <w:tcBorders>
              <w:top w:val="single" w:sz="4" w:space="0" w:color="auto"/>
              <w:left w:val="nil"/>
              <w:bottom w:val="single" w:sz="4" w:space="0" w:color="auto"/>
              <w:right w:val="single" w:sz="4" w:space="0" w:color="auto"/>
            </w:tcBorders>
            <w:shd w:val="clear" w:color="auto" w:fill="auto"/>
            <w:vAlign w:val="center"/>
          </w:tcPr>
          <w:p w14:paraId="79F88F1F"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978D4D"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incorrecta realización de las pruebas cruzadas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04149253"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falta de entrenamiento de  bacterióloga, vencimiento o mala conservación de reactivos, liberación de bolsa con dudas en las pruebas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3E3B58"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reacción adversa grave hemolítica</w:t>
            </w:r>
          </w:p>
        </w:tc>
        <w:tc>
          <w:tcPr>
            <w:tcW w:w="567" w:type="dxa"/>
            <w:tcBorders>
              <w:top w:val="single" w:sz="4" w:space="0" w:color="auto"/>
              <w:left w:val="nil"/>
              <w:bottom w:val="single" w:sz="4" w:space="0" w:color="auto"/>
              <w:right w:val="single" w:sz="4" w:space="0" w:color="auto"/>
            </w:tcBorders>
            <w:shd w:val="clear" w:color="auto" w:fill="auto"/>
            <w:vAlign w:val="center"/>
          </w:tcPr>
          <w:p w14:paraId="0277537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6CAEF4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224A3CDB"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150D61AC"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70</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3D68BB3B"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Auditorías internas y externas de calidad , verificación semanal de fechas de vencimiento, en reacciones dudosas realizar prueba confirmatoria y evaluación de un par</w:t>
            </w:r>
          </w:p>
        </w:tc>
      </w:tr>
      <w:tr w:rsidR="00D7097B" w:rsidRPr="00D7097B" w14:paraId="6EF64742" w14:textId="77777777" w:rsidTr="009615A3">
        <w:trPr>
          <w:trHeight w:val="158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765CA" w14:textId="77777777" w:rsidR="00074A1E" w:rsidRPr="00D7097B" w:rsidRDefault="00074A1E" w:rsidP="00686B47">
            <w:pPr>
              <w:jc w:val="center"/>
              <w:rPr>
                <w:rFonts w:ascii="Franklin Gothic Medium" w:hAnsi="Franklin Gothic Medium"/>
                <w:bCs/>
                <w:sz w:val="20"/>
                <w:szCs w:val="22"/>
              </w:rPr>
            </w:pPr>
            <w:r w:rsidRPr="00D7097B">
              <w:rPr>
                <w:rFonts w:ascii="Franklin Gothic Medium" w:hAnsi="Franklin Gothic Medium"/>
                <w:bCs/>
                <w:sz w:val="20"/>
                <w:szCs w:val="22"/>
              </w:rPr>
              <w:lastRenderedPageBreak/>
              <w:t>6</w:t>
            </w:r>
          </w:p>
        </w:tc>
        <w:tc>
          <w:tcPr>
            <w:tcW w:w="1668" w:type="dxa"/>
            <w:tcBorders>
              <w:top w:val="single" w:sz="4" w:space="0" w:color="auto"/>
              <w:left w:val="nil"/>
              <w:bottom w:val="single" w:sz="4" w:space="0" w:color="auto"/>
              <w:right w:val="single" w:sz="4" w:space="0" w:color="auto"/>
            </w:tcBorders>
            <w:shd w:val="clear" w:color="auto" w:fill="auto"/>
            <w:vAlign w:val="center"/>
          </w:tcPr>
          <w:p w14:paraId="68E8DA1C"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045B4F"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observar caducidad de las bolsas de hemoderivados</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2FB831"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Errores en el almacenamiento, falta de alertas de vencimiento, no adherencia a protocolo</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BA2F7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reacción adversa grave hemolítica</w:t>
            </w:r>
          </w:p>
        </w:tc>
        <w:tc>
          <w:tcPr>
            <w:tcW w:w="567" w:type="dxa"/>
            <w:tcBorders>
              <w:top w:val="single" w:sz="4" w:space="0" w:color="auto"/>
              <w:left w:val="nil"/>
              <w:bottom w:val="single" w:sz="4" w:space="0" w:color="auto"/>
              <w:right w:val="single" w:sz="4" w:space="0" w:color="auto"/>
            </w:tcBorders>
            <w:shd w:val="clear" w:color="auto" w:fill="auto"/>
            <w:vAlign w:val="center"/>
          </w:tcPr>
          <w:p w14:paraId="58BC48F0"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A47156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240DC23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3EE002E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70</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32DD4D96"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Auditorías internas y externas de calidad , verificación semanal de fechas de vencimiento a las unidades de sangre, almacenamiento separado de bolsas próxima a vencer</w:t>
            </w:r>
          </w:p>
        </w:tc>
      </w:tr>
      <w:tr w:rsidR="00D7097B" w:rsidRPr="00D7097B" w14:paraId="3199FA1E" w14:textId="77777777" w:rsidTr="009615A3">
        <w:trPr>
          <w:trHeight w:val="1361"/>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B206"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7</w:t>
            </w:r>
          </w:p>
        </w:tc>
        <w:tc>
          <w:tcPr>
            <w:tcW w:w="1668" w:type="dxa"/>
            <w:tcBorders>
              <w:top w:val="single" w:sz="4" w:space="0" w:color="auto"/>
              <w:left w:val="nil"/>
              <w:bottom w:val="single" w:sz="4" w:space="0" w:color="auto"/>
              <w:right w:val="single" w:sz="4" w:space="0" w:color="auto"/>
            </w:tcBorders>
            <w:shd w:val="clear" w:color="auto" w:fill="auto"/>
            <w:vAlign w:val="center"/>
          </w:tcPr>
          <w:p w14:paraId="4372848B"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53A5C9"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error en la identificación de las bolsas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0BC8F6"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comprobación correcta de la bolsa a marcar, transfundir hemoderivado no compatible confiando en la información de la bolsa</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29875F"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reacción adversa grave hemolítica</w:t>
            </w:r>
          </w:p>
        </w:tc>
        <w:tc>
          <w:tcPr>
            <w:tcW w:w="567" w:type="dxa"/>
            <w:tcBorders>
              <w:top w:val="single" w:sz="4" w:space="0" w:color="auto"/>
              <w:left w:val="nil"/>
              <w:bottom w:val="single" w:sz="4" w:space="0" w:color="auto"/>
              <w:right w:val="single" w:sz="4" w:space="0" w:color="auto"/>
            </w:tcBorders>
            <w:shd w:val="clear" w:color="auto" w:fill="auto"/>
            <w:vAlign w:val="center"/>
          </w:tcPr>
          <w:p w14:paraId="223B00A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C9603C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321AD63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4A9899F4"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70</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5B56F24A"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marcación de una sola bolsa a la vez que se marcan con 6 stiker</w:t>
            </w:r>
          </w:p>
        </w:tc>
      </w:tr>
      <w:tr w:rsidR="00D7097B" w:rsidRPr="00D7097B" w14:paraId="17DD5CED" w14:textId="77777777" w:rsidTr="009615A3">
        <w:trPr>
          <w:trHeight w:val="158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26B0" w14:textId="77777777" w:rsidR="00074A1E" w:rsidRPr="00D7097B" w:rsidRDefault="00074A1E" w:rsidP="00686B47">
            <w:pPr>
              <w:jc w:val="center"/>
              <w:rPr>
                <w:rFonts w:ascii="Franklin Gothic Medium" w:hAnsi="Franklin Gothic Medium"/>
                <w:b/>
                <w:bCs/>
                <w:sz w:val="20"/>
                <w:szCs w:val="22"/>
              </w:rPr>
            </w:pPr>
            <w:r w:rsidRPr="00D7097B">
              <w:rPr>
                <w:rFonts w:ascii="Franklin Gothic Medium" w:hAnsi="Franklin Gothic Medium"/>
                <w:b/>
                <w:bCs/>
                <w:sz w:val="20"/>
                <w:szCs w:val="22"/>
              </w:rPr>
              <w:t>8</w:t>
            </w:r>
          </w:p>
        </w:tc>
        <w:tc>
          <w:tcPr>
            <w:tcW w:w="1668" w:type="dxa"/>
            <w:tcBorders>
              <w:top w:val="single" w:sz="4" w:space="0" w:color="auto"/>
              <w:left w:val="nil"/>
              <w:bottom w:val="single" w:sz="4" w:space="0" w:color="auto"/>
              <w:right w:val="single" w:sz="4" w:space="0" w:color="auto"/>
            </w:tcBorders>
            <w:shd w:val="clear" w:color="auto" w:fill="auto"/>
            <w:vAlign w:val="center"/>
          </w:tcPr>
          <w:p w14:paraId="28622D51"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PRE-TRANSFUSIONAL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714E2C"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Pérdida del hemocomponente</w:t>
            </w:r>
          </w:p>
          <w:p w14:paraId="6AD0CE57" w14:textId="77777777" w:rsidR="00074A1E" w:rsidRPr="00D7097B" w:rsidRDefault="00074A1E" w:rsidP="00686B47">
            <w:pPr>
              <w:rPr>
                <w:rFonts w:ascii="Franklin Gothic Medium" w:hAnsi="Franklin Gothic Medium"/>
                <w:sz w:val="20"/>
                <w:szCs w:val="22"/>
              </w:rPr>
            </w:pPr>
          </w:p>
          <w:p w14:paraId="06A3351C" w14:textId="55FD8BC1" w:rsidR="00074A1E" w:rsidRPr="00D7097B" w:rsidRDefault="00074A1E" w:rsidP="009615A3">
            <w:pPr>
              <w:rPr>
                <w:rFonts w:ascii="Franklin Gothic Medium" w:hAnsi="Franklin Gothic Medium"/>
                <w:sz w:val="20"/>
                <w:szCs w:val="22"/>
              </w:rPr>
            </w:pPr>
            <w:r w:rsidRPr="00D7097B">
              <w:rPr>
                <w:rFonts w:ascii="Franklin Gothic Medium" w:hAnsi="Franklin Gothic Medium"/>
                <w:sz w:val="20"/>
                <w:szCs w:val="22"/>
              </w:rPr>
              <w:t>Inoportunidad en la transfusión.</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391C3C"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mantenimiento de la sangre en nevera con refrigeración</w:t>
            </w:r>
          </w:p>
          <w:p w14:paraId="2FFCF1F4"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Fallas en la cadena de frío</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DAF469"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Empeoramiento del estado de salud</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F20A9"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09F4B5EF"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7</w:t>
            </w:r>
          </w:p>
        </w:tc>
        <w:tc>
          <w:tcPr>
            <w:tcW w:w="794" w:type="dxa"/>
            <w:tcBorders>
              <w:top w:val="single" w:sz="4" w:space="0" w:color="auto"/>
              <w:left w:val="nil"/>
              <w:bottom w:val="single" w:sz="4" w:space="0" w:color="auto"/>
              <w:right w:val="single" w:sz="4" w:space="0" w:color="auto"/>
            </w:tcBorders>
            <w:shd w:val="clear" w:color="auto" w:fill="auto"/>
            <w:vAlign w:val="center"/>
          </w:tcPr>
          <w:p w14:paraId="0BF450B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36C858FD"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84</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3F0AAEB6"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Capacitación por lo menos una vez al año al personal de enfermería y en los procesos de inducción para el nuevo personal, seguimiento de la trazabilidad de las unidades entregadas a los servicios.</w:t>
            </w:r>
          </w:p>
        </w:tc>
      </w:tr>
      <w:tr w:rsidR="00D7097B" w:rsidRPr="00D7097B" w14:paraId="64690EF3" w14:textId="77777777" w:rsidTr="009615A3">
        <w:trPr>
          <w:trHeight w:val="1247"/>
          <w:jc w:val="cent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2BDA7"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9</w:t>
            </w:r>
          </w:p>
        </w:tc>
        <w:tc>
          <w:tcPr>
            <w:tcW w:w="1668" w:type="dxa"/>
            <w:tcBorders>
              <w:top w:val="single" w:sz="4" w:space="0" w:color="auto"/>
              <w:left w:val="nil"/>
              <w:bottom w:val="single" w:sz="4" w:space="0" w:color="auto"/>
              <w:right w:val="single" w:sz="4" w:space="0" w:color="auto"/>
            </w:tcBorders>
            <w:shd w:val="clear" w:color="auto" w:fill="auto"/>
            <w:vAlign w:val="center"/>
          </w:tcPr>
          <w:p w14:paraId="75726311"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POS-TRANSFUSIONAL</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4F743E"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No entrega de formatos de transfusión y bolsas vacías al laboratorio</w:t>
            </w:r>
          </w:p>
        </w:tc>
        <w:tc>
          <w:tcPr>
            <w:tcW w:w="2551" w:type="dxa"/>
            <w:tcBorders>
              <w:top w:val="single" w:sz="4" w:space="0" w:color="auto"/>
              <w:left w:val="nil"/>
              <w:bottom w:val="single" w:sz="4" w:space="0" w:color="auto"/>
              <w:right w:val="single" w:sz="4" w:space="0" w:color="auto"/>
            </w:tcBorders>
            <w:shd w:val="clear" w:color="auto" w:fill="auto"/>
            <w:vAlign w:val="center"/>
          </w:tcPr>
          <w:p w14:paraId="432B4C1C" w14:textId="77777777" w:rsidR="00074A1E" w:rsidRPr="00D7097B" w:rsidRDefault="00074A1E" w:rsidP="009615A3">
            <w:pPr>
              <w:rPr>
                <w:rFonts w:ascii="Franklin Gothic Medium" w:hAnsi="Franklin Gothic Medium"/>
                <w:sz w:val="20"/>
                <w:szCs w:val="22"/>
              </w:rPr>
            </w:pPr>
            <w:r w:rsidRPr="00D7097B">
              <w:rPr>
                <w:rFonts w:ascii="Franklin Gothic Medium" w:hAnsi="Franklin Gothic Medium"/>
                <w:sz w:val="20"/>
                <w:szCs w:val="22"/>
              </w:rPr>
              <w:t>No adherencia a protocolo de transfusión de hemocomponentes</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13A2FD" w14:textId="77777777" w:rsidR="00074A1E" w:rsidRPr="00D7097B" w:rsidRDefault="00074A1E" w:rsidP="00686B47">
            <w:pPr>
              <w:rPr>
                <w:rFonts w:ascii="Franklin Gothic Medium" w:hAnsi="Franklin Gothic Medium"/>
                <w:sz w:val="20"/>
                <w:szCs w:val="22"/>
              </w:rPr>
            </w:pPr>
            <w:r w:rsidRPr="00D7097B">
              <w:rPr>
                <w:rFonts w:ascii="Franklin Gothic Medium" w:hAnsi="Franklin Gothic Medium"/>
                <w:sz w:val="20"/>
                <w:szCs w:val="22"/>
              </w:rPr>
              <w:t xml:space="preserve">Contaminación  ambiental.   </w:t>
            </w:r>
          </w:p>
          <w:p w14:paraId="5F60B56D" w14:textId="77777777" w:rsidR="00074A1E" w:rsidRPr="00D7097B" w:rsidRDefault="00074A1E" w:rsidP="00686B47">
            <w:pPr>
              <w:rPr>
                <w:rFonts w:ascii="Franklin Gothic Medium" w:hAnsi="Franklin Gothic Medium"/>
                <w:sz w:val="20"/>
                <w:szCs w:val="22"/>
              </w:rPr>
            </w:pPr>
          </w:p>
          <w:p w14:paraId="1E54BDF2" w14:textId="7AE75EA6" w:rsidR="00074A1E" w:rsidRPr="00D7097B" w:rsidRDefault="00074A1E" w:rsidP="009615A3">
            <w:pPr>
              <w:rPr>
                <w:rFonts w:ascii="Franklin Gothic Medium" w:hAnsi="Franklin Gothic Medium"/>
                <w:sz w:val="20"/>
                <w:szCs w:val="22"/>
              </w:rPr>
            </w:pPr>
            <w:r w:rsidRPr="00D7097B">
              <w:rPr>
                <w:rFonts w:ascii="Franklin Gothic Medium" w:hAnsi="Franklin Gothic Medium"/>
                <w:sz w:val="20"/>
                <w:szCs w:val="22"/>
              </w:rPr>
              <w:t xml:space="preserve">Accidentes laborales </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7BA5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7838141"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w:t>
            </w:r>
          </w:p>
        </w:tc>
        <w:tc>
          <w:tcPr>
            <w:tcW w:w="794" w:type="dxa"/>
            <w:tcBorders>
              <w:top w:val="single" w:sz="4" w:space="0" w:color="auto"/>
              <w:left w:val="nil"/>
              <w:bottom w:val="single" w:sz="4" w:space="0" w:color="auto"/>
              <w:right w:val="single" w:sz="4" w:space="0" w:color="auto"/>
            </w:tcBorders>
            <w:shd w:val="clear" w:color="auto" w:fill="auto"/>
            <w:vAlign w:val="center"/>
          </w:tcPr>
          <w:p w14:paraId="7B026D8E"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4</w:t>
            </w:r>
          </w:p>
        </w:tc>
        <w:tc>
          <w:tcPr>
            <w:tcW w:w="567" w:type="dxa"/>
            <w:tcBorders>
              <w:top w:val="single" w:sz="4" w:space="0" w:color="auto"/>
              <w:left w:val="nil"/>
              <w:bottom w:val="single" w:sz="4" w:space="0" w:color="auto"/>
              <w:right w:val="single" w:sz="4" w:space="0" w:color="auto"/>
            </w:tcBorders>
            <w:shd w:val="clear" w:color="000000" w:fill="FFFF99"/>
            <w:vAlign w:val="center"/>
          </w:tcPr>
          <w:p w14:paraId="2731E3B6" w14:textId="77777777" w:rsidR="00074A1E" w:rsidRPr="00D7097B" w:rsidRDefault="00074A1E" w:rsidP="00686B47">
            <w:pPr>
              <w:jc w:val="center"/>
              <w:rPr>
                <w:rFonts w:ascii="Franklin Gothic Medium" w:hAnsi="Franklin Gothic Medium"/>
                <w:sz w:val="20"/>
                <w:szCs w:val="22"/>
              </w:rPr>
            </w:pPr>
            <w:r w:rsidRPr="00D7097B">
              <w:rPr>
                <w:rFonts w:ascii="Franklin Gothic Medium" w:hAnsi="Franklin Gothic Medium"/>
                <w:sz w:val="20"/>
                <w:szCs w:val="22"/>
              </w:rPr>
              <w:t>16</w:t>
            </w:r>
          </w:p>
        </w:tc>
        <w:tc>
          <w:tcPr>
            <w:tcW w:w="3288" w:type="dxa"/>
            <w:tcBorders>
              <w:top w:val="single" w:sz="4" w:space="0" w:color="auto"/>
              <w:left w:val="nil"/>
              <w:bottom w:val="single" w:sz="4" w:space="0" w:color="auto"/>
              <w:right w:val="single" w:sz="4" w:space="0" w:color="auto"/>
            </w:tcBorders>
            <w:shd w:val="clear" w:color="auto" w:fill="auto"/>
            <w:noWrap/>
            <w:vAlign w:val="center"/>
          </w:tcPr>
          <w:p w14:paraId="3FF99229" w14:textId="77777777" w:rsidR="00074A1E" w:rsidRPr="00D7097B" w:rsidRDefault="00074A1E" w:rsidP="00686B47">
            <w:pPr>
              <w:rPr>
                <w:rFonts w:ascii="Franklin Gothic Medium" w:hAnsi="Franklin Gothic Medium"/>
                <w:bCs/>
                <w:sz w:val="20"/>
                <w:szCs w:val="22"/>
              </w:rPr>
            </w:pPr>
            <w:r w:rsidRPr="00D7097B">
              <w:rPr>
                <w:rFonts w:ascii="Franklin Gothic Medium" w:hAnsi="Franklin Gothic Medium"/>
                <w:bCs/>
                <w:sz w:val="20"/>
                <w:szCs w:val="22"/>
              </w:rPr>
              <w:t>Seguimiento de trazabilidad a cada hemocomponente entregado.</w:t>
            </w:r>
          </w:p>
        </w:tc>
      </w:tr>
    </w:tbl>
    <w:p w14:paraId="2281AC39" w14:textId="77777777" w:rsidR="00074A1E" w:rsidRPr="00D7097B" w:rsidRDefault="00074A1E" w:rsidP="00686B47">
      <w:pPr>
        <w:rPr>
          <w:rFonts w:ascii="Franklin Gothic Medium" w:hAnsi="Franklin Gothic Medium"/>
          <w:sz w:val="22"/>
          <w:szCs w:val="22"/>
        </w:rPr>
      </w:pPr>
    </w:p>
    <w:p w14:paraId="481D2E2F" w14:textId="77777777" w:rsidR="00074A1E" w:rsidRPr="00D7097B" w:rsidRDefault="00074A1E" w:rsidP="00686B47">
      <w:pPr>
        <w:rPr>
          <w:rFonts w:ascii="Franklin Gothic Medium" w:hAnsi="Franklin Gothic Medium"/>
          <w:sz w:val="22"/>
          <w:szCs w:val="22"/>
        </w:rPr>
      </w:pPr>
    </w:p>
    <w:p w14:paraId="0C0288E0" w14:textId="77777777" w:rsidR="00367AA3" w:rsidRPr="00D7097B" w:rsidRDefault="00367AA3" w:rsidP="00686B47">
      <w:pPr>
        <w:jc w:val="both"/>
        <w:rPr>
          <w:rFonts w:ascii="Franklin Gothic Medium" w:hAnsi="Franklin Gothic Medium"/>
          <w:sz w:val="22"/>
          <w:szCs w:val="22"/>
        </w:rPr>
        <w:sectPr w:rsidR="00367AA3" w:rsidRPr="00D7097B" w:rsidSect="003075B8">
          <w:type w:val="nextColumn"/>
          <w:pgSz w:w="15840" w:h="12240" w:orient="landscape"/>
          <w:pgMar w:top="2552" w:right="1134" w:bottom="851" w:left="1134" w:header="680" w:footer="0" w:gutter="0"/>
          <w:pgNumType w:chapStyle="1"/>
          <w:cols w:space="567"/>
          <w:docGrid w:linePitch="360"/>
        </w:sectPr>
      </w:pPr>
      <w:bookmarkStart w:id="14" w:name="_GoBack"/>
      <w:bookmarkEnd w:id="14"/>
    </w:p>
    <w:bookmarkEnd w:id="1"/>
    <w:p w14:paraId="2E3C443A" w14:textId="77777777" w:rsidR="00C70A4A" w:rsidRPr="00D7097B" w:rsidRDefault="00C70A4A" w:rsidP="00E96B2E">
      <w:pPr>
        <w:jc w:val="both"/>
        <w:rPr>
          <w:rFonts w:ascii="Franklin Gothic Medium" w:hAnsi="Franklin Gothic Medium"/>
          <w:sz w:val="8"/>
          <w:szCs w:val="22"/>
        </w:rPr>
      </w:pPr>
    </w:p>
    <w:sectPr w:rsidR="00C70A4A" w:rsidRPr="00D7097B" w:rsidSect="003075B8">
      <w:type w:val="nextColumn"/>
      <w:pgSz w:w="12240" w:h="15840"/>
      <w:pgMar w:top="2552" w:right="1134" w:bottom="851" w:left="1134" w:header="680" w:footer="0" w:gutter="0"/>
      <w:pgNumType w:chapStyle="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D3959" w14:textId="77777777" w:rsidR="00C052CF" w:rsidRDefault="00C052CF">
      <w:r>
        <w:separator/>
      </w:r>
    </w:p>
  </w:endnote>
  <w:endnote w:type="continuationSeparator" w:id="0">
    <w:p w14:paraId="28F4577C" w14:textId="77777777" w:rsidR="00C052CF" w:rsidRDefault="00C0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altName w:val="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TC Garamond">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DE734" w14:textId="77777777" w:rsidR="00867D30" w:rsidRDefault="00867D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DBB7B32" w14:textId="77777777" w:rsidR="00867D30" w:rsidRDefault="00867D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1FA8" w14:textId="77777777" w:rsidR="00867D30" w:rsidRDefault="00867D3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97DC1" w14:textId="77777777" w:rsidR="00C052CF" w:rsidRDefault="00C052CF">
      <w:r>
        <w:separator/>
      </w:r>
    </w:p>
  </w:footnote>
  <w:footnote w:type="continuationSeparator" w:id="0">
    <w:p w14:paraId="49B9F506" w14:textId="77777777" w:rsidR="00C052CF" w:rsidRDefault="00C0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4B57" w14:textId="62E25A33" w:rsidR="00867D30" w:rsidRDefault="00867D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AA2B49" w14:textId="77777777" w:rsidR="00867D30" w:rsidRDefault="00867D3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9" w:type="dxa"/>
      <w:jc w:val="center"/>
      <w:tblCellMar>
        <w:left w:w="0" w:type="dxa"/>
        <w:right w:w="0" w:type="dxa"/>
      </w:tblCellMar>
      <w:tblLook w:val="04A0" w:firstRow="1" w:lastRow="0" w:firstColumn="1" w:lastColumn="0" w:noHBand="0" w:noVBand="1"/>
    </w:tblPr>
    <w:tblGrid>
      <w:gridCol w:w="1701"/>
      <w:gridCol w:w="2835"/>
      <w:gridCol w:w="1304"/>
      <w:gridCol w:w="3005"/>
      <w:gridCol w:w="1134"/>
    </w:tblGrid>
    <w:tr w:rsidR="00867D30" w:rsidRPr="009D60DA" w14:paraId="3D5B1670" w14:textId="77777777" w:rsidTr="009D24FB">
      <w:trPr>
        <w:trHeight w:val="312"/>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E5A917B" w14:textId="26231455" w:rsidR="00867D30" w:rsidRPr="009D60DA" w:rsidRDefault="00867D30" w:rsidP="00921C01">
          <w:pPr>
            <w:jc w:val="center"/>
            <w:rPr>
              <w:sz w:val="18"/>
            </w:rPr>
          </w:pPr>
          <w:r>
            <w:rPr>
              <w:noProof/>
              <w:sz w:val="18"/>
              <w:lang w:val="es-CO" w:eastAsia="es-CO"/>
            </w:rPr>
            <w:drawing>
              <wp:inline distT="0" distB="0" distL="0" distR="0" wp14:anchorId="2ACFC1D8" wp14:editId="2DCC3DF4">
                <wp:extent cx="1000125" cy="8382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N en JPG.jpg"/>
                        <pic:cNvPicPr/>
                      </pic:nvPicPr>
                      <pic:blipFill>
                        <a:blip r:embed="rId1">
                          <a:extLst>
                            <a:ext uri="{28A0092B-C50C-407E-A947-70E740481C1C}">
                              <a14:useLocalDpi xmlns:a14="http://schemas.microsoft.com/office/drawing/2010/main" val="0"/>
                            </a:ext>
                          </a:extLst>
                        </a:blip>
                        <a:stretch>
                          <a:fillRect/>
                        </a:stretch>
                      </pic:blipFill>
                      <pic:spPr>
                        <a:xfrm>
                          <a:off x="0" y="0"/>
                          <a:ext cx="1000125" cy="838200"/>
                        </a:xfrm>
                        <a:prstGeom prst="rect">
                          <a:avLst/>
                        </a:prstGeom>
                      </pic:spPr>
                    </pic:pic>
                  </a:graphicData>
                </a:graphic>
              </wp:inline>
            </w:drawing>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38BEFC1" w14:textId="77777777" w:rsidR="00867D30" w:rsidRPr="007963BF" w:rsidRDefault="00867D30" w:rsidP="00792580">
          <w:pPr>
            <w:tabs>
              <w:tab w:val="left" w:pos="1133"/>
            </w:tabs>
            <w:ind w:left="182" w:right="130"/>
            <w:jc w:val="center"/>
            <w:rPr>
              <w:rFonts w:ascii="Franklin Gothic Medium" w:hAnsi="Franklin Gothic Medium"/>
              <w:sz w:val="28"/>
            </w:rPr>
          </w:pPr>
          <w:r w:rsidRPr="007963BF">
            <w:rPr>
              <w:rFonts w:ascii="Franklin Gothic Medium" w:hAnsi="Franklin Gothic Medium"/>
              <w:sz w:val="28"/>
            </w:rPr>
            <w:t>PROGRAMA</w:t>
          </w:r>
        </w:p>
        <w:p w14:paraId="44C86781" w14:textId="0A007A7F" w:rsidR="00867D30" w:rsidRPr="007963BF" w:rsidRDefault="00867D30" w:rsidP="007963BF">
          <w:pPr>
            <w:tabs>
              <w:tab w:val="left" w:pos="1133"/>
            </w:tabs>
            <w:ind w:left="182" w:right="130"/>
            <w:jc w:val="center"/>
            <w:rPr>
              <w:rFonts w:ascii="Franklin Gothic Medium" w:hAnsi="Franklin Gothic Medium"/>
              <w:b/>
              <w:sz w:val="28"/>
            </w:rPr>
          </w:pPr>
          <w:r w:rsidRPr="007963BF">
            <w:rPr>
              <w:rFonts w:ascii="Franklin Gothic Medium" w:hAnsi="Franklin Gothic Medium"/>
              <w:sz w:val="28"/>
            </w:rPr>
            <w:t>SEGURIDAD DEL PACIENTE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737979A" w14:textId="77777777" w:rsidR="00867D30" w:rsidRPr="009D24FB" w:rsidRDefault="00867D30" w:rsidP="00921C01">
          <w:pPr>
            <w:jc w:val="center"/>
            <w:rPr>
              <w:rFonts w:ascii="Franklin Gothic Medium" w:hAnsi="Franklin Gothic Medium" w:cs="Arial"/>
            </w:rPr>
          </w:pPr>
          <w:r w:rsidRPr="009D24FB">
            <w:rPr>
              <w:rFonts w:ascii="Franklin Gothic Medium" w:hAnsi="Franklin Gothic Medium" w:cs="Arial"/>
              <w:bCs/>
              <w:lang w:val="es-CO"/>
            </w:rPr>
            <w:t>CÓDIGO: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BFE3B0" w14:textId="77777777" w:rsidR="00867D30" w:rsidRPr="009D24FB" w:rsidRDefault="00867D30" w:rsidP="00921C01">
          <w:pPr>
            <w:jc w:val="center"/>
            <w:rPr>
              <w:rFonts w:ascii="Franklin Gothic Medium" w:hAnsi="Franklin Gothic Medium" w:cs="Arial"/>
            </w:rPr>
          </w:pPr>
          <w:r w:rsidRPr="009D24FB">
            <w:rPr>
              <w:rFonts w:ascii="Franklin Gothic Medium" w:hAnsi="Franklin Gothic Medium" w:cs="Arial"/>
              <w:bCs/>
              <w:lang w:val="es-CO"/>
            </w:rPr>
            <w:t>FECHA DE ELABORACIÓN: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E8E8A43" w14:textId="0D6E272E" w:rsidR="00867D30" w:rsidRPr="009D60DA" w:rsidRDefault="00867D30" w:rsidP="009D24FB">
          <w:pPr>
            <w:jc w:val="center"/>
            <w:rPr>
              <w:sz w:val="18"/>
            </w:rPr>
          </w:pPr>
          <w:r>
            <w:rPr>
              <w:noProof/>
              <w:sz w:val="18"/>
              <w:lang w:val="es-CO" w:eastAsia="es-CO"/>
            </w:rPr>
            <w:drawing>
              <wp:inline distT="0" distB="0" distL="0" distR="0" wp14:anchorId="55E1D4F2" wp14:editId="320B138D">
                <wp:extent cx="576000" cy="93448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A.GIF"/>
                        <pic:cNvPicPr/>
                      </pic:nvPicPr>
                      <pic:blipFill>
                        <a:blip r:embed="rId2">
                          <a:extLst>
                            <a:ext uri="{28A0092B-C50C-407E-A947-70E740481C1C}">
                              <a14:useLocalDpi xmlns:a14="http://schemas.microsoft.com/office/drawing/2010/main" val="0"/>
                            </a:ext>
                          </a:extLst>
                        </a:blip>
                        <a:stretch>
                          <a:fillRect/>
                        </a:stretch>
                      </pic:blipFill>
                      <pic:spPr>
                        <a:xfrm>
                          <a:off x="0" y="0"/>
                          <a:ext cx="576000" cy="934481"/>
                        </a:xfrm>
                        <a:prstGeom prst="rect">
                          <a:avLst/>
                        </a:prstGeom>
                      </pic:spPr>
                    </pic:pic>
                  </a:graphicData>
                </a:graphic>
              </wp:inline>
            </w:drawing>
          </w:r>
        </w:p>
      </w:tc>
    </w:tr>
    <w:tr w:rsidR="00867D30" w:rsidRPr="009D60DA" w14:paraId="5138E441" w14:textId="77777777" w:rsidTr="009D24FB">
      <w:trPr>
        <w:trHeight w:val="312"/>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A78A851" w14:textId="77777777" w:rsidR="00867D30" w:rsidRPr="009D60DA" w:rsidRDefault="00867D30" w:rsidP="00921C01">
          <w:pPr>
            <w:rPr>
              <w:sz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1DE1F44" w14:textId="77777777" w:rsidR="00867D30" w:rsidRPr="00792580" w:rsidRDefault="00867D30" w:rsidP="00921C01">
          <w:pPr>
            <w:rPr>
              <w:rFonts w:ascii="Franklin Gothic Medium" w:hAnsi="Franklin Gothic Medium" w:cs="Arial"/>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1624680" w14:textId="4F67FE07" w:rsidR="00867D30" w:rsidRPr="009D24FB" w:rsidRDefault="00867D30" w:rsidP="00FD1C36">
          <w:pPr>
            <w:jc w:val="center"/>
            <w:rPr>
              <w:rFonts w:ascii="Franklin Gothic Medium" w:hAnsi="Franklin Gothic Medium" w:cs="Arial"/>
            </w:rPr>
          </w:pPr>
          <w:r w:rsidRPr="009D24FB">
            <w:rPr>
              <w:rFonts w:ascii="Franklin Gothic Medium" w:hAnsi="Franklin Gothic Medium" w:cs="Arial"/>
            </w:rPr>
            <w:t>PGGSP-0</w:t>
          </w:r>
          <w:r>
            <w:rPr>
              <w:rFonts w:ascii="Franklin Gothic Medium" w:hAnsi="Franklin Gothic Medium" w:cs="Arial"/>
            </w:rPr>
            <w:t>0</w:t>
          </w:r>
          <w:r w:rsidRPr="009D24FB">
            <w:rPr>
              <w:rFonts w:ascii="Franklin Gothic Medium" w:hAnsi="Franklin Gothic Medium" w:cs="Arial"/>
            </w:rPr>
            <w:t>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376B54" w14:textId="50994816" w:rsidR="00867D30" w:rsidRPr="009D24FB" w:rsidRDefault="00867D30" w:rsidP="00921C01">
          <w:pPr>
            <w:jc w:val="center"/>
            <w:rPr>
              <w:rFonts w:ascii="Franklin Gothic Medium" w:hAnsi="Franklin Gothic Medium" w:cs="Arial"/>
            </w:rPr>
          </w:pPr>
          <w:r w:rsidRPr="009D24FB">
            <w:rPr>
              <w:rFonts w:ascii="Franklin Gothic Medium" w:hAnsi="Franklin Gothic Medium" w:cs="Arial"/>
            </w:rPr>
            <w:t>20 DE ENERO DE 2014</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31D2C4A" w14:textId="77777777" w:rsidR="00867D30" w:rsidRPr="009D60DA" w:rsidRDefault="00867D30" w:rsidP="00921C01">
          <w:pPr>
            <w:rPr>
              <w:sz w:val="18"/>
            </w:rPr>
          </w:pPr>
        </w:p>
      </w:tc>
    </w:tr>
    <w:tr w:rsidR="00867D30" w:rsidRPr="009D60DA" w14:paraId="6EACA4DB" w14:textId="77777777" w:rsidTr="009D24FB">
      <w:trPr>
        <w:trHeight w:val="312"/>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99757F" w14:textId="77777777" w:rsidR="00867D30" w:rsidRPr="009D60DA" w:rsidRDefault="00867D30" w:rsidP="00921C01">
          <w:pPr>
            <w:rPr>
              <w:sz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03D417C" w14:textId="77777777" w:rsidR="00867D30" w:rsidRPr="00792580" w:rsidRDefault="00867D30" w:rsidP="00921C01">
          <w:pPr>
            <w:rPr>
              <w:rFonts w:ascii="Franklin Gothic Medium" w:hAnsi="Franklin Gothic Medium" w:cs="Arial"/>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3905FC4D" w14:textId="77777777" w:rsidR="00867D30" w:rsidRPr="009D24FB" w:rsidRDefault="00867D30" w:rsidP="00921C01">
          <w:pPr>
            <w:jc w:val="center"/>
            <w:rPr>
              <w:rFonts w:ascii="Franklin Gothic Medium" w:hAnsi="Franklin Gothic Medium" w:cs="Arial"/>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5ACF00A" w14:textId="77777777" w:rsidR="00867D30" w:rsidRPr="009D24FB" w:rsidRDefault="00867D30" w:rsidP="00921C01">
          <w:pPr>
            <w:jc w:val="center"/>
            <w:rPr>
              <w:rFonts w:ascii="Franklin Gothic Medium" w:hAnsi="Franklin Gothic Medium" w:cs="Arial"/>
            </w:rPr>
          </w:pPr>
          <w:r w:rsidRPr="009D24FB">
            <w:rPr>
              <w:rFonts w:ascii="Franklin Gothic Medium" w:hAnsi="Franklin Gothic Medium" w:cs="Arial"/>
              <w:bCs/>
              <w:lang w:val="es-CO"/>
            </w:rPr>
            <w:t>FECHA DE ACTUALIZACIÓN: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6816FD9" w14:textId="77777777" w:rsidR="00867D30" w:rsidRPr="009D60DA" w:rsidRDefault="00867D30" w:rsidP="00921C01">
          <w:pPr>
            <w:rPr>
              <w:sz w:val="18"/>
            </w:rPr>
          </w:pPr>
        </w:p>
      </w:tc>
    </w:tr>
    <w:tr w:rsidR="00867D30" w:rsidRPr="009D60DA" w14:paraId="6ABF5917" w14:textId="77777777" w:rsidTr="009D24FB">
      <w:trPr>
        <w:trHeight w:val="312"/>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03D5B45" w14:textId="77777777" w:rsidR="00867D30" w:rsidRPr="009D60DA" w:rsidRDefault="00867D30" w:rsidP="00921C01">
          <w:pPr>
            <w:rPr>
              <w:sz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CE34DB0" w14:textId="77777777" w:rsidR="00867D30" w:rsidRPr="00792580" w:rsidRDefault="00867D30" w:rsidP="00921C01">
          <w:pPr>
            <w:rPr>
              <w:rFonts w:ascii="Franklin Gothic Medium" w:hAnsi="Franklin Gothic Medium"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28613C" w14:textId="77777777" w:rsidR="00867D30" w:rsidRPr="009D24FB" w:rsidRDefault="00867D30" w:rsidP="00921C01">
          <w:pPr>
            <w:jc w:val="center"/>
            <w:rPr>
              <w:rFonts w:ascii="Franklin Gothic Medium" w:hAnsi="Franklin Gothic Medium" w:cs="Arial"/>
            </w:rPr>
          </w:pPr>
          <w:r w:rsidRPr="009D24FB">
            <w:rPr>
              <w:rFonts w:ascii="Franklin Gothic Medium" w:hAnsi="Franklin Gothic Medium" w:cs="Arial"/>
              <w:bCs/>
              <w:lang w:val="es-CO"/>
            </w:rPr>
            <w:t>VERSIÓN: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326FDDC" w14:textId="6C98FC75" w:rsidR="00867D30" w:rsidRPr="009D24FB" w:rsidRDefault="00867D30" w:rsidP="00921C01">
          <w:pPr>
            <w:jc w:val="center"/>
            <w:rPr>
              <w:rFonts w:ascii="Franklin Gothic Medium" w:hAnsi="Franklin Gothic Medium" w:cs="Arial"/>
            </w:rPr>
          </w:pPr>
          <w:r>
            <w:rPr>
              <w:rFonts w:ascii="Franklin Gothic Medium" w:hAnsi="Franklin Gothic Medium" w:cs="Arial"/>
            </w:rPr>
            <w:t>13 DE MARZO DE 2020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9E5AA34" w14:textId="77777777" w:rsidR="00867D30" w:rsidRPr="009D60DA" w:rsidRDefault="00867D30" w:rsidP="00921C01">
          <w:pPr>
            <w:rPr>
              <w:sz w:val="18"/>
            </w:rPr>
          </w:pPr>
        </w:p>
      </w:tc>
    </w:tr>
    <w:tr w:rsidR="00867D30" w:rsidRPr="009D60DA" w14:paraId="7E626465" w14:textId="77777777" w:rsidTr="009D24FB">
      <w:trPr>
        <w:trHeight w:val="312"/>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9C9BD24" w14:textId="77777777" w:rsidR="00867D30" w:rsidRPr="009D60DA" w:rsidRDefault="00867D30" w:rsidP="00921C01">
          <w:pPr>
            <w:rPr>
              <w:sz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B69FC99" w14:textId="77777777" w:rsidR="00867D30" w:rsidRPr="00792580" w:rsidRDefault="00867D30" w:rsidP="00921C01">
          <w:pPr>
            <w:rPr>
              <w:rFonts w:ascii="Franklin Gothic Medium" w:hAnsi="Franklin Gothic Medium" w:cs="Arial"/>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0C505A" w14:textId="5FA09B46" w:rsidR="00867D30" w:rsidRPr="009D24FB" w:rsidRDefault="00867D30" w:rsidP="009D24FB">
          <w:pPr>
            <w:jc w:val="center"/>
            <w:rPr>
              <w:rFonts w:ascii="Franklin Gothic Medium" w:hAnsi="Franklin Gothic Medium" w:cs="Arial"/>
            </w:rPr>
          </w:pPr>
          <w:r w:rsidRPr="009D24FB">
            <w:rPr>
              <w:rFonts w:ascii="Franklin Gothic Medium" w:hAnsi="Franklin Gothic Medium" w:cs="Arial"/>
            </w:rPr>
            <w:t>02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F734D35" w14:textId="154F7ED1" w:rsidR="00867D30" w:rsidRPr="009D24FB" w:rsidRDefault="00867D30" w:rsidP="00792580">
          <w:pPr>
            <w:jc w:val="center"/>
            <w:rPr>
              <w:rFonts w:ascii="Franklin Gothic Medium" w:hAnsi="Franklin Gothic Medium" w:cs="Arial"/>
            </w:rPr>
          </w:pPr>
          <w:r w:rsidRPr="009D24FB">
            <w:rPr>
              <w:rFonts w:ascii="Franklin Gothic Medium" w:hAnsi="Franklin Gothic Medium" w:cs="Arial"/>
            </w:rPr>
            <w:t>HOJA</w:t>
          </w:r>
          <w:r>
            <w:rPr>
              <w:rFonts w:ascii="Franklin Gothic Medium" w:hAnsi="Franklin Gothic Medium" w:cs="Arial"/>
            </w:rPr>
            <w:t xml:space="preserve">: </w:t>
          </w:r>
          <w:r w:rsidRPr="009D24FB">
            <w:rPr>
              <w:rFonts w:ascii="Franklin Gothic Medium" w:hAnsi="Franklin Gothic Medium" w:cs="Arial"/>
            </w:rPr>
            <w:t xml:space="preserve"> </w:t>
          </w:r>
          <w:r w:rsidRPr="009D24FB">
            <w:rPr>
              <w:rFonts w:ascii="Franklin Gothic Medium" w:hAnsi="Franklin Gothic Medium" w:cs="Arial"/>
            </w:rPr>
            <w:fldChar w:fldCharType="begin"/>
          </w:r>
          <w:r w:rsidRPr="009D24FB">
            <w:rPr>
              <w:rFonts w:ascii="Franklin Gothic Medium" w:hAnsi="Franklin Gothic Medium" w:cs="Arial"/>
            </w:rPr>
            <w:instrText>PAGE  \* Arabic  \* MERGEFORMAT</w:instrText>
          </w:r>
          <w:r w:rsidRPr="009D24FB">
            <w:rPr>
              <w:rFonts w:ascii="Franklin Gothic Medium" w:hAnsi="Franklin Gothic Medium" w:cs="Arial"/>
            </w:rPr>
            <w:fldChar w:fldCharType="separate"/>
          </w:r>
          <w:r w:rsidR="00121F2B">
            <w:rPr>
              <w:rFonts w:ascii="Franklin Gothic Medium" w:hAnsi="Franklin Gothic Medium" w:cs="Arial"/>
              <w:noProof/>
            </w:rPr>
            <w:t>1</w:t>
          </w:r>
          <w:r w:rsidRPr="009D24FB">
            <w:rPr>
              <w:rFonts w:ascii="Franklin Gothic Medium" w:hAnsi="Franklin Gothic Medium" w:cs="Arial"/>
            </w:rPr>
            <w:fldChar w:fldCharType="end"/>
          </w:r>
          <w:r>
            <w:rPr>
              <w:rFonts w:ascii="Franklin Gothic Medium" w:hAnsi="Franklin Gothic Medium" w:cs="Arial"/>
            </w:rPr>
            <w:t xml:space="preserve"> </w:t>
          </w:r>
          <w:r w:rsidRPr="009D24FB">
            <w:rPr>
              <w:rFonts w:ascii="Franklin Gothic Medium" w:hAnsi="Franklin Gothic Medium" w:cs="Arial"/>
            </w:rPr>
            <w:t xml:space="preserve"> DE</w:t>
          </w:r>
          <w:r>
            <w:rPr>
              <w:rFonts w:ascii="Franklin Gothic Medium" w:hAnsi="Franklin Gothic Medium" w:cs="Arial"/>
            </w:rPr>
            <w:t xml:space="preserve">: </w:t>
          </w:r>
          <w:r w:rsidRPr="009D24FB">
            <w:rPr>
              <w:rFonts w:ascii="Franklin Gothic Medium" w:hAnsi="Franklin Gothic Medium" w:cs="Arial"/>
            </w:rPr>
            <w:t xml:space="preserve"> </w:t>
          </w:r>
          <w:r w:rsidRPr="009D24FB">
            <w:rPr>
              <w:rFonts w:ascii="Franklin Gothic Medium" w:hAnsi="Franklin Gothic Medium" w:cs="Arial"/>
            </w:rPr>
            <w:fldChar w:fldCharType="begin"/>
          </w:r>
          <w:r w:rsidRPr="009D24FB">
            <w:rPr>
              <w:rFonts w:ascii="Franklin Gothic Medium" w:hAnsi="Franklin Gothic Medium" w:cs="Arial"/>
            </w:rPr>
            <w:instrText>NUMPAGES  \* Arabic  \* MERGEFORMAT</w:instrText>
          </w:r>
          <w:r w:rsidRPr="009D24FB">
            <w:rPr>
              <w:rFonts w:ascii="Franklin Gothic Medium" w:hAnsi="Franklin Gothic Medium" w:cs="Arial"/>
            </w:rPr>
            <w:fldChar w:fldCharType="separate"/>
          </w:r>
          <w:r w:rsidR="00121F2B">
            <w:rPr>
              <w:rFonts w:ascii="Franklin Gothic Medium" w:hAnsi="Franklin Gothic Medium" w:cs="Arial"/>
              <w:noProof/>
            </w:rPr>
            <w:t>25</w:t>
          </w:r>
          <w:r w:rsidRPr="009D24FB">
            <w:rPr>
              <w:rFonts w:ascii="Franklin Gothic Medium" w:hAnsi="Franklin Gothic Medium" w:cs="Arial"/>
            </w:rPr>
            <w:fldChar w:fldCharType="end"/>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565D328" w14:textId="77777777" w:rsidR="00867D30" w:rsidRPr="009D60DA" w:rsidRDefault="00867D30" w:rsidP="00921C01">
          <w:pPr>
            <w:rPr>
              <w:sz w:val="18"/>
            </w:rPr>
          </w:pPr>
        </w:p>
      </w:tc>
    </w:tr>
  </w:tbl>
  <w:p w14:paraId="1FB25FBE" w14:textId="20AB2F52" w:rsidR="00867D30" w:rsidRPr="0076561C" w:rsidRDefault="00867D30">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C9C6" w14:textId="408FACBB" w:rsidR="00867D30" w:rsidRDefault="00867D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EEA3BF0"/>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multilevel"/>
    <w:tmpl w:val="2586FE6C"/>
    <w:lvl w:ilvl="0">
      <w:start w:val="1"/>
      <w:numFmt w:val="decimal"/>
      <w:pStyle w:val="Listaconnmeros2"/>
      <w:lvlText w:val="%1."/>
      <w:lvlJc w:val="left"/>
      <w:pPr>
        <w:tabs>
          <w:tab w:val="num" w:pos="786"/>
        </w:tabs>
        <w:ind w:left="786" w:hanging="360"/>
      </w:pPr>
      <w:rPr>
        <w:rFonts w:ascii="Franklin Gothic Medium" w:hAnsi="Franklin Gothic Medium" w:hint="default"/>
        <w:b/>
        <w:sz w:val="22"/>
      </w:rPr>
    </w:lvl>
    <w:lvl w:ilvl="1">
      <w:start w:val="1"/>
      <w:numFmt w:val="decimal"/>
      <w:isLgl/>
      <w:lvlText w:val="%1.%2"/>
      <w:lvlJc w:val="left"/>
      <w:pPr>
        <w:ind w:left="673" w:hanging="39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2" w15:restartNumberingAfterBreak="0">
    <w:nsid w:val="FFFFFF88"/>
    <w:multiLevelType w:val="multilevel"/>
    <w:tmpl w:val="F116A0AA"/>
    <w:lvl w:ilvl="0">
      <w:start w:val="1"/>
      <w:numFmt w:val="decimal"/>
      <w:pStyle w:val="Listaconnmeros"/>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7447B"/>
    <w:multiLevelType w:val="multilevel"/>
    <w:tmpl w:val="ED268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07CDA"/>
    <w:multiLevelType w:val="hybridMultilevel"/>
    <w:tmpl w:val="2160E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301BF0"/>
    <w:multiLevelType w:val="multilevel"/>
    <w:tmpl w:val="FC40CC42"/>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02471F4F"/>
    <w:multiLevelType w:val="hybridMultilevel"/>
    <w:tmpl w:val="C0BC97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27C6F2B"/>
    <w:multiLevelType w:val="hybridMultilevel"/>
    <w:tmpl w:val="2ABCE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7C75CE"/>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39D3D8E"/>
    <w:multiLevelType w:val="hybridMultilevel"/>
    <w:tmpl w:val="5880A7E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4EA440E"/>
    <w:multiLevelType w:val="hybridMultilevel"/>
    <w:tmpl w:val="1BEC9FEA"/>
    <w:lvl w:ilvl="0" w:tplc="4F9A28EA">
      <w:start w:val="1"/>
      <w:numFmt w:val="bullet"/>
      <w:lvlText w:val="-"/>
      <w:lvlJc w:val="left"/>
      <w:pPr>
        <w:ind w:left="720" w:hanging="360"/>
      </w:pPr>
      <w:rPr>
        <w:rFonts w:ascii="Franklin Gothic Medium" w:eastAsia="Times New Roman" w:hAnsi="Franklin Gothic Medium"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5BB7DDA"/>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7C25A4C"/>
    <w:multiLevelType w:val="hybridMultilevel"/>
    <w:tmpl w:val="27B21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84F7840"/>
    <w:multiLevelType w:val="hybridMultilevel"/>
    <w:tmpl w:val="BE82F240"/>
    <w:lvl w:ilvl="0" w:tplc="AB2E8AE4">
      <w:numFmt w:val="bullet"/>
      <w:lvlText w:val="-"/>
      <w:lvlJc w:val="left"/>
      <w:pPr>
        <w:ind w:left="1080" w:hanging="360"/>
      </w:pPr>
      <w:rPr>
        <w:rFonts w:ascii="Franklin Gothic Medium" w:eastAsia="Times New Roman" w:hAnsi="Franklin Gothic Medium"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0BE15F01"/>
    <w:multiLevelType w:val="hybridMultilevel"/>
    <w:tmpl w:val="0E2C2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FD6350D"/>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09E2A46"/>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0D73712"/>
    <w:multiLevelType w:val="hybridMultilevel"/>
    <w:tmpl w:val="3F261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15215417"/>
    <w:multiLevelType w:val="hybridMultilevel"/>
    <w:tmpl w:val="9C1AFC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5D7025E"/>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ACD521B"/>
    <w:multiLevelType w:val="hybridMultilevel"/>
    <w:tmpl w:val="E70AF8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846431"/>
    <w:multiLevelType w:val="hybridMultilevel"/>
    <w:tmpl w:val="DA907F7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FA707EC"/>
    <w:multiLevelType w:val="hybridMultilevel"/>
    <w:tmpl w:val="06A2B8C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210459FE"/>
    <w:multiLevelType w:val="hybridMultilevel"/>
    <w:tmpl w:val="83302D52"/>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218A5442"/>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1EE6F2E"/>
    <w:multiLevelType w:val="multilevel"/>
    <w:tmpl w:val="ED268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914DB4"/>
    <w:multiLevelType w:val="hybridMultilevel"/>
    <w:tmpl w:val="7FCADC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3E37AE7"/>
    <w:multiLevelType w:val="hybridMultilevel"/>
    <w:tmpl w:val="F7F045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44823B6"/>
    <w:multiLevelType w:val="hybridMultilevel"/>
    <w:tmpl w:val="501CD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5ED2F10"/>
    <w:multiLevelType w:val="hybridMultilevel"/>
    <w:tmpl w:val="261C5B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29D0574B"/>
    <w:multiLevelType w:val="hybridMultilevel"/>
    <w:tmpl w:val="397233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2B6B6B8B"/>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DED1A21"/>
    <w:multiLevelType w:val="hybridMultilevel"/>
    <w:tmpl w:val="2C900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158364B"/>
    <w:multiLevelType w:val="hybridMultilevel"/>
    <w:tmpl w:val="90848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27B5BF4"/>
    <w:multiLevelType w:val="hybridMultilevel"/>
    <w:tmpl w:val="F25079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36DB23BE"/>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81713C2"/>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8F70F5A"/>
    <w:multiLevelType w:val="hybridMultilevel"/>
    <w:tmpl w:val="491AE8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393E4AEC"/>
    <w:multiLevelType w:val="hybridMultilevel"/>
    <w:tmpl w:val="81E23FC6"/>
    <w:lvl w:ilvl="0" w:tplc="89667142">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9" w15:restartNumberingAfterBreak="0">
    <w:nsid w:val="3A13238C"/>
    <w:multiLevelType w:val="hybridMultilevel"/>
    <w:tmpl w:val="0186B734"/>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3E8404A7"/>
    <w:multiLevelType w:val="hybridMultilevel"/>
    <w:tmpl w:val="5F5A7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1801D6C"/>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62B27E2"/>
    <w:multiLevelType w:val="hybridMultilevel"/>
    <w:tmpl w:val="A426F4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79014A8"/>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7CB68FB"/>
    <w:multiLevelType w:val="hybridMultilevel"/>
    <w:tmpl w:val="99B64E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49672AEA"/>
    <w:multiLevelType w:val="hybridMultilevel"/>
    <w:tmpl w:val="3CF60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C1054B9"/>
    <w:multiLevelType w:val="multilevel"/>
    <w:tmpl w:val="ED268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D12B30"/>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D644600"/>
    <w:multiLevelType w:val="hybridMultilevel"/>
    <w:tmpl w:val="56C8C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1881656"/>
    <w:multiLevelType w:val="hybridMultilevel"/>
    <w:tmpl w:val="E294D8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52362DD7"/>
    <w:multiLevelType w:val="hybridMultilevel"/>
    <w:tmpl w:val="A426F4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4806743"/>
    <w:multiLevelType w:val="hybridMultilevel"/>
    <w:tmpl w:val="2BF47BE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4BA2E59"/>
    <w:multiLevelType w:val="hybridMultilevel"/>
    <w:tmpl w:val="8700B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4E4790C"/>
    <w:multiLevelType w:val="multilevel"/>
    <w:tmpl w:val="ED268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7715A20"/>
    <w:multiLevelType w:val="hybridMultilevel"/>
    <w:tmpl w:val="A3E89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94169EA"/>
    <w:multiLevelType w:val="hybridMultilevel"/>
    <w:tmpl w:val="EC8C6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5A6A4E15"/>
    <w:multiLevelType w:val="hybridMultilevel"/>
    <w:tmpl w:val="9676B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D247E8F"/>
    <w:multiLevelType w:val="hybridMultilevel"/>
    <w:tmpl w:val="E466D71E"/>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D903651"/>
    <w:multiLevelType w:val="hybridMultilevel"/>
    <w:tmpl w:val="FAA2B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E220045"/>
    <w:multiLevelType w:val="hybridMultilevel"/>
    <w:tmpl w:val="113EC2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62133C75"/>
    <w:multiLevelType w:val="hybridMultilevel"/>
    <w:tmpl w:val="DA907F7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3226A82"/>
    <w:multiLevelType w:val="hybridMultilevel"/>
    <w:tmpl w:val="06A2B8C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2" w15:restartNumberingAfterBreak="0">
    <w:nsid w:val="64432D4D"/>
    <w:multiLevelType w:val="multilevel"/>
    <w:tmpl w:val="27A07870"/>
    <w:lvl w:ilvl="0">
      <w:start w:val="2"/>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3" w15:restartNumberingAfterBreak="0">
    <w:nsid w:val="65BA6FEF"/>
    <w:multiLevelType w:val="hybridMultilevel"/>
    <w:tmpl w:val="FAC86EC8"/>
    <w:lvl w:ilvl="0" w:tplc="8DE4FE1E">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B585BBC"/>
    <w:multiLevelType w:val="hybridMultilevel"/>
    <w:tmpl w:val="8C869B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5" w15:restartNumberingAfterBreak="0">
    <w:nsid w:val="6DCF799C"/>
    <w:multiLevelType w:val="multilevel"/>
    <w:tmpl w:val="70B8DA10"/>
    <w:lvl w:ilvl="0">
      <w:start w:val="1"/>
      <w:numFmt w:val="decimal"/>
      <w:lvlText w:val="%1."/>
      <w:lvlJc w:val="left"/>
      <w:pPr>
        <w:ind w:left="450" w:hanging="45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6" w15:restartNumberingAfterBreak="0">
    <w:nsid w:val="6EFA4AEE"/>
    <w:multiLevelType w:val="hybridMultilevel"/>
    <w:tmpl w:val="B2EA4D8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F7642CF"/>
    <w:multiLevelType w:val="hybridMultilevel"/>
    <w:tmpl w:val="6022796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1DE19AF"/>
    <w:multiLevelType w:val="hybridMultilevel"/>
    <w:tmpl w:val="0F30E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35376CF"/>
    <w:multiLevelType w:val="hybridMultilevel"/>
    <w:tmpl w:val="515EF4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74DD017F"/>
    <w:multiLevelType w:val="hybridMultilevel"/>
    <w:tmpl w:val="0A48BD3A"/>
    <w:lvl w:ilvl="0" w:tplc="6F2ECD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5AB7550"/>
    <w:multiLevelType w:val="hybridMultilevel"/>
    <w:tmpl w:val="84A8C3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722153B"/>
    <w:multiLevelType w:val="hybridMultilevel"/>
    <w:tmpl w:val="3D9AC6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15:restartNumberingAfterBreak="0">
    <w:nsid w:val="77804220"/>
    <w:multiLevelType w:val="hybridMultilevel"/>
    <w:tmpl w:val="F3522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7C441991"/>
    <w:multiLevelType w:val="hybridMultilevel"/>
    <w:tmpl w:val="57A6D85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CA64FD0"/>
    <w:multiLevelType w:val="hybridMultilevel"/>
    <w:tmpl w:val="5BEA7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E06787A"/>
    <w:multiLevelType w:val="hybridMultilevel"/>
    <w:tmpl w:val="7980C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E6A0538"/>
    <w:multiLevelType w:val="hybridMultilevel"/>
    <w:tmpl w:val="CDC69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7"/>
  </w:num>
  <w:num w:numId="4">
    <w:abstractNumId w:val="26"/>
  </w:num>
  <w:num w:numId="5">
    <w:abstractNumId w:val="74"/>
  </w:num>
  <w:num w:numId="6">
    <w:abstractNumId w:val="53"/>
  </w:num>
  <w:num w:numId="7">
    <w:abstractNumId w:val="9"/>
  </w:num>
  <w:num w:numId="8">
    <w:abstractNumId w:val="23"/>
  </w:num>
  <w:num w:numId="9">
    <w:abstractNumId w:val="22"/>
  </w:num>
  <w:num w:numId="10">
    <w:abstractNumId w:val="33"/>
  </w:num>
  <w:num w:numId="11">
    <w:abstractNumId w:val="72"/>
  </w:num>
  <w:num w:numId="12">
    <w:abstractNumId w:val="71"/>
  </w:num>
  <w:num w:numId="13">
    <w:abstractNumId w:val="49"/>
  </w:num>
  <w:num w:numId="14">
    <w:abstractNumId w:val="44"/>
  </w:num>
  <w:num w:numId="15">
    <w:abstractNumId w:val="29"/>
  </w:num>
  <w:num w:numId="16">
    <w:abstractNumId w:val="7"/>
  </w:num>
  <w:num w:numId="17">
    <w:abstractNumId w:val="28"/>
  </w:num>
  <w:num w:numId="18">
    <w:abstractNumId w:val="1"/>
  </w:num>
  <w:num w:numId="19">
    <w:abstractNumId w:val="48"/>
  </w:num>
  <w:num w:numId="20">
    <w:abstractNumId w:val="14"/>
  </w:num>
  <w:num w:numId="21">
    <w:abstractNumId w:val="68"/>
  </w:num>
  <w:num w:numId="22">
    <w:abstractNumId w:val="73"/>
  </w:num>
  <w:num w:numId="23">
    <w:abstractNumId w:val="52"/>
  </w:num>
  <w:num w:numId="24">
    <w:abstractNumId w:val="4"/>
  </w:num>
  <w:num w:numId="25">
    <w:abstractNumId w:val="77"/>
  </w:num>
  <w:num w:numId="26">
    <w:abstractNumId w:val="54"/>
  </w:num>
  <w:num w:numId="27">
    <w:abstractNumId w:val="40"/>
  </w:num>
  <w:num w:numId="28">
    <w:abstractNumId w:val="1"/>
  </w:num>
  <w:num w:numId="29">
    <w:abstractNumId w:val="51"/>
  </w:num>
  <w:num w:numId="30">
    <w:abstractNumId w:val="43"/>
  </w:num>
  <w:num w:numId="31">
    <w:abstractNumId w:val="36"/>
  </w:num>
  <w:num w:numId="32">
    <w:abstractNumId w:val="24"/>
  </w:num>
  <w:num w:numId="33">
    <w:abstractNumId w:val="41"/>
  </w:num>
  <w:num w:numId="34">
    <w:abstractNumId w:val="8"/>
  </w:num>
  <w:num w:numId="35">
    <w:abstractNumId w:val="70"/>
  </w:num>
  <w:num w:numId="36">
    <w:abstractNumId w:val="59"/>
  </w:num>
  <w:num w:numId="37">
    <w:abstractNumId w:val="30"/>
  </w:num>
  <w:num w:numId="38">
    <w:abstractNumId w:val="18"/>
  </w:num>
  <w:num w:numId="39">
    <w:abstractNumId w:val="27"/>
  </w:num>
  <w:num w:numId="40">
    <w:abstractNumId w:val="58"/>
  </w:num>
  <w:num w:numId="41">
    <w:abstractNumId w:val="60"/>
  </w:num>
  <w:num w:numId="42">
    <w:abstractNumId w:val="15"/>
  </w:num>
  <w:num w:numId="43">
    <w:abstractNumId w:val="32"/>
  </w:num>
  <w:num w:numId="44">
    <w:abstractNumId w:val="55"/>
  </w:num>
  <w:num w:numId="45">
    <w:abstractNumId w:val="56"/>
  </w:num>
  <w:num w:numId="46">
    <w:abstractNumId w:val="39"/>
  </w:num>
  <w:num w:numId="47">
    <w:abstractNumId w:val="21"/>
  </w:num>
  <w:num w:numId="48">
    <w:abstractNumId w:val="3"/>
  </w:num>
  <w:num w:numId="49">
    <w:abstractNumId w:val="25"/>
  </w:num>
  <w:num w:numId="50">
    <w:abstractNumId w:val="11"/>
  </w:num>
  <w:num w:numId="51">
    <w:abstractNumId w:val="16"/>
  </w:num>
  <w:num w:numId="52">
    <w:abstractNumId w:val="57"/>
  </w:num>
  <w:num w:numId="53">
    <w:abstractNumId w:val="31"/>
  </w:num>
  <w:num w:numId="54">
    <w:abstractNumId w:val="47"/>
  </w:num>
  <w:num w:numId="55">
    <w:abstractNumId w:val="63"/>
  </w:num>
  <w:num w:numId="56">
    <w:abstractNumId w:val="35"/>
  </w:num>
  <w:num w:numId="57">
    <w:abstractNumId w:val="19"/>
  </w:num>
  <w:num w:numId="58">
    <w:abstractNumId w:val="46"/>
  </w:num>
  <w:num w:numId="59">
    <w:abstractNumId w:val="75"/>
  </w:num>
  <w:num w:numId="60">
    <w:abstractNumId w:val="67"/>
  </w:num>
  <w:num w:numId="61">
    <w:abstractNumId w:val="26"/>
  </w:num>
  <w:num w:numId="62">
    <w:abstractNumId w:val="50"/>
  </w:num>
  <w:num w:numId="63">
    <w:abstractNumId w:val="34"/>
  </w:num>
  <w:num w:numId="64">
    <w:abstractNumId w:val="12"/>
  </w:num>
  <w:num w:numId="65">
    <w:abstractNumId w:val="69"/>
  </w:num>
  <w:num w:numId="66">
    <w:abstractNumId w:val="13"/>
  </w:num>
  <w:num w:numId="67">
    <w:abstractNumId w:val="6"/>
  </w:num>
  <w:num w:numId="68">
    <w:abstractNumId w:val="17"/>
  </w:num>
  <w:num w:numId="69">
    <w:abstractNumId w:val="64"/>
  </w:num>
  <w:num w:numId="70">
    <w:abstractNumId w:val="54"/>
  </w:num>
  <w:num w:numId="71">
    <w:abstractNumId w:val="10"/>
  </w:num>
  <w:num w:numId="7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 w:numId="74">
    <w:abstractNumId w:val="28"/>
  </w:num>
  <w:num w:numId="75">
    <w:abstractNumId w:val="42"/>
  </w:num>
  <w:num w:numId="76">
    <w:abstractNumId w:val="65"/>
  </w:num>
  <w:num w:numId="77">
    <w:abstractNumId w:val="62"/>
  </w:num>
  <w:num w:numId="78">
    <w:abstractNumId w:val="20"/>
  </w:num>
  <w:num w:numId="79">
    <w:abstractNumId w:val="5"/>
  </w:num>
  <w:num w:numId="80">
    <w:abstractNumId w:val="61"/>
  </w:num>
  <w:num w:numId="81">
    <w:abstractNumId w:val="76"/>
  </w:num>
  <w:num w:numId="82">
    <w:abstractNumId w:val="45"/>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num>
  <w:num w:numId="85">
    <w:abstractNumId w:val="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BD"/>
    <w:rsid w:val="00005F77"/>
    <w:rsid w:val="0000613A"/>
    <w:rsid w:val="00015206"/>
    <w:rsid w:val="0001610F"/>
    <w:rsid w:val="00017D9C"/>
    <w:rsid w:val="000217AE"/>
    <w:rsid w:val="00021CC9"/>
    <w:rsid w:val="00022F1C"/>
    <w:rsid w:val="00023694"/>
    <w:rsid w:val="0002646E"/>
    <w:rsid w:val="00030270"/>
    <w:rsid w:val="00030297"/>
    <w:rsid w:val="00030473"/>
    <w:rsid w:val="00031168"/>
    <w:rsid w:val="000315CF"/>
    <w:rsid w:val="00040A4E"/>
    <w:rsid w:val="000418BB"/>
    <w:rsid w:val="00041B41"/>
    <w:rsid w:val="00042717"/>
    <w:rsid w:val="00052169"/>
    <w:rsid w:val="00052AEE"/>
    <w:rsid w:val="00052E40"/>
    <w:rsid w:val="0005513E"/>
    <w:rsid w:val="00063F3C"/>
    <w:rsid w:val="00064B7D"/>
    <w:rsid w:val="00064D17"/>
    <w:rsid w:val="00073EA2"/>
    <w:rsid w:val="0007467B"/>
    <w:rsid w:val="00074A1E"/>
    <w:rsid w:val="00075FF2"/>
    <w:rsid w:val="00087121"/>
    <w:rsid w:val="00090E11"/>
    <w:rsid w:val="000949CE"/>
    <w:rsid w:val="00096158"/>
    <w:rsid w:val="0009655E"/>
    <w:rsid w:val="000A108C"/>
    <w:rsid w:val="000B4FB7"/>
    <w:rsid w:val="000B556C"/>
    <w:rsid w:val="000B734F"/>
    <w:rsid w:val="000C36BA"/>
    <w:rsid w:val="000C6B06"/>
    <w:rsid w:val="000D14B0"/>
    <w:rsid w:val="000D24FE"/>
    <w:rsid w:val="000D2AC3"/>
    <w:rsid w:val="000D67A9"/>
    <w:rsid w:val="000D799A"/>
    <w:rsid w:val="000E3AE3"/>
    <w:rsid w:val="000F0582"/>
    <w:rsid w:val="000F3B7E"/>
    <w:rsid w:val="000F5FF5"/>
    <w:rsid w:val="000F79AE"/>
    <w:rsid w:val="00100A2B"/>
    <w:rsid w:val="001024AA"/>
    <w:rsid w:val="0010420A"/>
    <w:rsid w:val="00104828"/>
    <w:rsid w:val="00104AD9"/>
    <w:rsid w:val="00105972"/>
    <w:rsid w:val="001066FF"/>
    <w:rsid w:val="00106810"/>
    <w:rsid w:val="00121F2B"/>
    <w:rsid w:val="001251CB"/>
    <w:rsid w:val="00140747"/>
    <w:rsid w:val="00141414"/>
    <w:rsid w:val="00141F51"/>
    <w:rsid w:val="00146691"/>
    <w:rsid w:val="0015218D"/>
    <w:rsid w:val="00157F5E"/>
    <w:rsid w:val="0016074B"/>
    <w:rsid w:val="001609E8"/>
    <w:rsid w:val="00160C6B"/>
    <w:rsid w:val="0016268F"/>
    <w:rsid w:val="00165BCF"/>
    <w:rsid w:val="001675D3"/>
    <w:rsid w:val="00173183"/>
    <w:rsid w:val="001749EE"/>
    <w:rsid w:val="00176607"/>
    <w:rsid w:val="00181AA5"/>
    <w:rsid w:val="001A2BEA"/>
    <w:rsid w:val="001A2E29"/>
    <w:rsid w:val="001A42B4"/>
    <w:rsid w:val="001A5CFD"/>
    <w:rsid w:val="001A77A6"/>
    <w:rsid w:val="001B532C"/>
    <w:rsid w:val="001C0180"/>
    <w:rsid w:val="001C0C6E"/>
    <w:rsid w:val="001C1B14"/>
    <w:rsid w:val="001C3899"/>
    <w:rsid w:val="001C3900"/>
    <w:rsid w:val="001C62B6"/>
    <w:rsid w:val="001C7D6B"/>
    <w:rsid w:val="001D336B"/>
    <w:rsid w:val="001D4FC4"/>
    <w:rsid w:val="001D4FEB"/>
    <w:rsid w:val="001D58EC"/>
    <w:rsid w:val="001D61F3"/>
    <w:rsid w:val="001E1A2F"/>
    <w:rsid w:val="001E20D4"/>
    <w:rsid w:val="001E2BF0"/>
    <w:rsid w:val="001E6D59"/>
    <w:rsid w:val="001F042D"/>
    <w:rsid w:val="001F18C5"/>
    <w:rsid w:val="00201B81"/>
    <w:rsid w:val="0020286C"/>
    <w:rsid w:val="00205523"/>
    <w:rsid w:val="00206843"/>
    <w:rsid w:val="0021418E"/>
    <w:rsid w:val="002203E9"/>
    <w:rsid w:val="00220777"/>
    <w:rsid w:val="00220FA6"/>
    <w:rsid w:val="00223C8B"/>
    <w:rsid w:val="002242D7"/>
    <w:rsid w:val="00226DFD"/>
    <w:rsid w:val="00230A37"/>
    <w:rsid w:val="00232CCC"/>
    <w:rsid w:val="0023448A"/>
    <w:rsid w:val="00237870"/>
    <w:rsid w:val="002407D9"/>
    <w:rsid w:val="00243CDC"/>
    <w:rsid w:val="00244263"/>
    <w:rsid w:val="002528BA"/>
    <w:rsid w:val="00254458"/>
    <w:rsid w:val="00255345"/>
    <w:rsid w:val="002568C1"/>
    <w:rsid w:val="00257508"/>
    <w:rsid w:val="00260F3F"/>
    <w:rsid w:val="00266A64"/>
    <w:rsid w:val="0026741F"/>
    <w:rsid w:val="00272D51"/>
    <w:rsid w:val="002739EA"/>
    <w:rsid w:val="00275788"/>
    <w:rsid w:val="002817D9"/>
    <w:rsid w:val="00284204"/>
    <w:rsid w:val="002938F6"/>
    <w:rsid w:val="00295563"/>
    <w:rsid w:val="002A1548"/>
    <w:rsid w:val="002B271F"/>
    <w:rsid w:val="002B39B4"/>
    <w:rsid w:val="002C1470"/>
    <w:rsid w:val="002C5EDF"/>
    <w:rsid w:val="002C621A"/>
    <w:rsid w:val="002C77EE"/>
    <w:rsid w:val="002D5F2C"/>
    <w:rsid w:val="002D7D90"/>
    <w:rsid w:val="002E0799"/>
    <w:rsid w:val="002E3A31"/>
    <w:rsid w:val="002E7DE5"/>
    <w:rsid w:val="002F0D41"/>
    <w:rsid w:val="002F1E37"/>
    <w:rsid w:val="002F22DD"/>
    <w:rsid w:val="002F2B2D"/>
    <w:rsid w:val="002F2B4D"/>
    <w:rsid w:val="002F56C3"/>
    <w:rsid w:val="002F5EBC"/>
    <w:rsid w:val="002F6ECC"/>
    <w:rsid w:val="00301DAF"/>
    <w:rsid w:val="0030479E"/>
    <w:rsid w:val="0030731C"/>
    <w:rsid w:val="003075B8"/>
    <w:rsid w:val="00316FC3"/>
    <w:rsid w:val="00317270"/>
    <w:rsid w:val="003237CC"/>
    <w:rsid w:val="00323E41"/>
    <w:rsid w:val="003378A0"/>
    <w:rsid w:val="0034209B"/>
    <w:rsid w:val="003459FE"/>
    <w:rsid w:val="00350F5D"/>
    <w:rsid w:val="00355D52"/>
    <w:rsid w:val="00357A49"/>
    <w:rsid w:val="00367AA3"/>
    <w:rsid w:val="0038268A"/>
    <w:rsid w:val="00383100"/>
    <w:rsid w:val="00384054"/>
    <w:rsid w:val="00390F82"/>
    <w:rsid w:val="00395A10"/>
    <w:rsid w:val="003A6ABB"/>
    <w:rsid w:val="003A7711"/>
    <w:rsid w:val="003C245B"/>
    <w:rsid w:val="003C3752"/>
    <w:rsid w:val="003D6CDB"/>
    <w:rsid w:val="003E25F9"/>
    <w:rsid w:val="003E4BC4"/>
    <w:rsid w:val="003F3A97"/>
    <w:rsid w:val="003F3AEE"/>
    <w:rsid w:val="003F5C6D"/>
    <w:rsid w:val="003F7239"/>
    <w:rsid w:val="003F731B"/>
    <w:rsid w:val="003F76DD"/>
    <w:rsid w:val="00402635"/>
    <w:rsid w:val="00405E1F"/>
    <w:rsid w:val="00407403"/>
    <w:rsid w:val="00411716"/>
    <w:rsid w:val="0041236D"/>
    <w:rsid w:val="00425193"/>
    <w:rsid w:val="0042615C"/>
    <w:rsid w:val="004338C6"/>
    <w:rsid w:val="004339C0"/>
    <w:rsid w:val="004351DE"/>
    <w:rsid w:val="00437AB1"/>
    <w:rsid w:val="00437ADD"/>
    <w:rsid w:val="00444954"/>
    <w:rsid w:val="00445621"/>
    <w:rsid w:val="00452356"/>
    <w:rsid w:val="00452503"/>
    <w:rsid w:val="0045610B"/>
    <w:rsid w:val="00456DF5"/>
    <w:rsid w:val="00460675"/>
    <w:rsid w:val="00461706"/>
    <w:rsid w:val="00461A61"/>
    <w:rsid w:val="00464234"/>
    <w:rsid w:val="00464E13"/>
    <w:rsid w:val="0047058A"/>
    <w:rsid w:val="004723F9"/>
    <w:rsid w:val="00472454"/>
    <w:rsid w:val="00474E0C"/>
    <w:rsid w:val="0048142C"/>
    <w:rsid w:val="0048212E"/>
    <w:rsid w:val="00482B8D"/>
    <w:rsid w:val="004852FF"/>
    <w:rsid w:val="00492727"/>
    <w:rsid w:val="00495B7D"/>
    <w:rsid w:val="004969B5"/>
    <w:rsid w:val="004A394D"/>
    <w:rsid w:val="004A4491"/>
    <w:rsid w:val="004A5389"/>
    <w:rsid w:val="004A745C"/>
    <w:rsid w:val="004B014F"/>
    <w:rsid w:val="004B3036"/>
    <w:rsid w:val="004B316F"/>
    <w:rsid w:val="004B46A2"/>
    <w:rsid w:val="004D2656"/>
    <w:rsid w:val="004D2E58"/>
    <w:rsid w:val="004D486F"/>
    <w:rsid w:val="004D5FFA"/>
    <w:rsid w:val="004D7FC1"/>
    <w:rsid w:val="004E7398"/>
    <w:rsid w:val="004F4D13"/>
    <w:rsid w:val="004F7797"/>
    <w:rsid w:val="0050086E"/>
    <w:rsid w:val="00500E15"/>
    <w:rsid w:val="005043B0"/>
    <w:rsid w:val="0051521A"/>
    <w:rsid w:val="00522998"/>
    <w:rsid w:val="00523658"/>
    <w:rsid w:val="0052571C"/>
    <w:rsid w:val="00525D67"/>
    <w:rsid w:val="0053092A"/>
    <w:rsid w:val="005454D3"/>
    <w:rsid w:val="0054623E"/>
    <w:rsid w:val="0054791B"/>
    <w:rsid w:val="0055047A"/>
    <w:rsid w:val="00550894"/>
    <w:rsid w:val="0055353E"/>
    <w:rsid w:val="0055406C"/>
    <w:rsid w:val="005546F0"/>
    <w:rsid w:val="00557CBB"/>
    <w:rsid w:val="00560CE8"/>
    <w:rsid w:val="0056184E"/>
    <w:rsid w:val="00570D3C"/>
    <w:rsid w:val="00571432"/>
    <w:rsid w:val="00574276"/>
    <w:rsid w:val="00575637"/>
    <w:rsid w:val="005760E3"/>
    <w:rsid w:val="00577A76"/>
    <w:rsid w:val="00577D96"/>
    <w:rsid w:val="00593346"/>
    <w:rsid w:val="00593872"/>
    <w:rsid w:val="00597CC1"/>
    <w:rsid w:val="005A01B4"/>
    <w:rsid w:val="005B1A32"/>
    <w:rsid w:val="005B2E1F"/>
    <w:rsid w:val="005B42C7"/>
    <w:rsid w:val="005B58AD"/>
    <w:rsid w:val="005C5ECF"/>
    <w:rsid w:val="005E05AE"/>
    <w:rsid w:val="005E4562"/>
    <w:rsid w:val="005E4730"/>
    <w:rsid w:val="005E4CB3"/>
    <w:rsid w:val="005E591E"/>
    <w:rsid w:val="005E60C3"/>
    <w:rsid w:val="005F5754"/>
    <w:rsid w:val="005F67ED"/>
    <w:rsid w:val="005F6AB7"/>
    <w:rsid w:val="006019E6"/>
    <w:rsid w:val="0060348E"/>
    <w:rsid w:val="00603F3F"/>
    <w:rsid w:val="00604553"/>
    <w:rsid w:val="0061123C"/>
    <w:rsid w:val="00611C58"/>
    <w:rsid w:val="00620191"/>
    <w:rsid w:val="00622C7F"/>
    <w:rsid w:val="006261D6"/>
    <w:rsid w:val="00630E34"/>
    <w:rsid w:val="00631AC8"/>
    <w:rsid w:val="0063385A"/>
    <w:rsid w:val="0063389A"/>
    <w:rsid w:val="00637EDA"/>
    <w:rsid w:val="0064037C"/>
    <w:rsid w:val="00642191"/>
    <w:rsid w:val="00672979"/>
    <w:rsid w:val="00680ED2"/>
    <w:rsid w:val="00681E48"/>
    <w:rsid w:val="006856F1"/>
    <w:rsid w:val="00686724"/>
    <w:rsid w:val="00686B47"/>
    <w:rsid w:val="00690C09"/>
    <w:rsid w:val="006910F1"/>
    <w:rsid w:val="00695283"/>
    <w:rsid w:val="00695322"/>
    <w:rsid w:val="00696E5C"/>
    <w:rsid w:val="006A4432"/>
    <w:rsid w:val="006A620D"/>
    <w:rsid w:val="006A62A3"/>
    <w:rsid w:val="006A7182"/>
    <w:rsid w:val="006A7AAF"/>
    <w:rsid w:val="006B2855"/>
    <w:rsid w:val="006B3A7B"/>
    <w:rsid w:val="006B693A"/>
    <w:rsid w:val="006B7E76"/>
    <w:rsid w:val="006C03CF"/>
    <w:rsid w:val="006C1C6A"/>
    <w:rsid w:val="006C4DE7"/>
    <w:rsid w:val="006D2447"/>
    <w:rsid w:val="006D754B"/>
    <w:rsid w:val="006E0CF2"/>
    <w:rsid w:val="006E39EE"/>
    <w:rsid w:val="006F330B"/>
    <w:rsid w:val="006F4B55"/>
    <w:rsid w:val="006F6248"/>
    <w:rsid w:val="006F7C99"/>
    <w:rsid w:val="00700918"/>
    <w:rsid w:val="00702634"/>
    <w:rsid w:val="00703BD1"/>
    <w:rsid w:val="0070795D"/>
    <w:rsid w:val="0071108F"/>
    <w:rsid w:val="007204D1"/>
    <w:rsid w:val="007234BC"/>
    <w:rsid w:val="00724B48"/>
    <w:rsid w:val="00731174"/>
    <w:rsid w:val="00744F59"/>
    <w:rsid w:val="00745206"/>
    <w:rsid w:val="00751C9B"/>
    <w:rsid w:val="00752039"/>
    <w:rsid w:val="00752FA9"/>
    <w:rsid w:val="0076561C"/>
    <w:rsid w:val="0076690F"/>
    <w:rsid w:val="00774E96"/>
    <w:rsid w:val="00775E11"/>
    <w:rsid w:val="00780ADA"/>
    <w:rsid w:val="0078457B"/>
    <w:rsid w:val="00785809"/>
    <w:rsid w:val="00785B52"/>
    <w:rsid w:val="00786339"/>
    <w:rsid w:val="007913F6"/>
    <w:rsid w:val="00792580"/>
    <w:rsid w:val="00793955"/>
    <w:rsid w:val="00794547"/>
    <w:rsid w:val="007963BF"/>
    <w:rsid w:val="007A19AB"/>
    <w:rsid w:val="007A19E3"/>
    <w:rsid w:val="007A1B1F"/>
    <w:rsid w:val="007A3ABC"/>
    <w:rsid w:val="007A3F3B"/>
    <w:rsid w:val="007B05AB"/>
    <w:rsid w:val="007B6914"/>
    <w:rsid w:val="007C32FD"/>
    <w:rsid w:val="007C58FC"/>
    <w:rsid w:val="007C5B23"/>
    <w:rsid w:val="007C5E9E"/>
    <w:rsid w:val="007C70E8"/>
    <w:rsid w:val="007C72EB"/>
    <w:rsid w:val="007C7DFE"/>
    <w:rsid w:val="007C7EE9"/>
    <w:rsid w:val="007D60FE"/>
    <w:rsid w:val="007D7770"/>
    <w:rsid w:val="007D7AA6"/>
    <w:rsid w:val="007F6752"/>
    <w:rsid w:val="00801375"/>
    <w:rsid w:val="00803521"/>
    <w:rsid w:val="0080544C"/>
    <w:rsid w:val="008055C9"/>
    <w:rsid w:val="00806983"/>
    <w:rsid w:val="00812CCC"/>
    <w:rsid w:val="0081383A"/>
    <w:rsid w:val="00816B25"/>
    <w:rsid w:val="00823C69"/>
    <w:rsid w:val="00825D06"/>
    <w:rsid w:val="00832F7B"/>
    <w:rsid w:val="00835C3A"/>
    <w:rsid w:val="00837CBD"/>
    <w:rsid w:val="008417CD"/>
    <w:rsid w:val="00842BBA"/>
    <w:rsid w:val="00842C41"/>
    <w:rsid w:val="00843A57"/>
    <w:rsid w:val="00843CC3"/>
    <w:rsid w:val="008454AD"/>
    <w:rsid w:val="00846FB2"/>
    <w:rsid w:val="00847252"/>
    <w:rsid w:val="00851A9A"/>
    <w:rsid w:val="00851FBD"/>
    <w:rsid w:val="008554F2"/>
    <w:rsid w:val="00856F28"/>
    <w:rsid w:val="008571DD"/>
    <w:rsid w:val="00861B68"/>
    <w:rsid w:val="00867D30"/>
    <w:rsid w:val="0087142B"/>
    <w:rsid w:val="00873935"/>
    <w:rsid w:val="008800A9"/>
    <w:rsid w:val="00881F07"/>
    <w:rsid w:val="008835B1"/>
    <w:rsid w:val="00884485"/>
    <w:rsid w:val="0088623D"/>
    <w:rsid w:val="00887088"/>
    <w:rsid w:val="008877BE"/>
    <w:rsid w:val="00895B81"/>
    <w:rsid w:val="008A01A1"/>
    <w:rsid w:val="008A6DC6"/>
    <w:rsid w:val="008B041E"/>
    <w:rsid w:val="008B3E14"/>
    <w:rsid w:val="008B7042"/>
    <w:rsid w:val="008C38B6"/>
    <w:rsid w:val="008C69EE"/>
    <w:rsid w:val="008C6C97"/>
    <w:rsid w:val="008D2842"/>
    <w:rsid w:val="008E02CF"/>
    <w:rsid w:val="008E3D8D"/>
    <w:rsid w:val="008E5140"/>
    <w:rsid w:val="008F27DE"/>
    <w:rsid w:val="00902465"/>
    <w:rsid w:val="00903C41"/>
    <w:rsid w:val="00905FF2"/>
    <w:rsid w:val="00910675"/>
    <w:rsid w:val="00914A3B"/>
    <w:rsid w:val="00914E91"/>
    <w:rsid w:val="0092108F"/>
    <w:rsid w:val="00921C01"/>
    <w:rsid w:val="00926133"/>
    <w:rsid w:val="00927EC9"/>
    <w:rsid w:val="0093017C"/>
    <w:rsid w:val="009407EF"/>
    <w:rsid w:val="00940F4A"/>
    <w:rsid w:val="00943F7E"/>
    <w:rsid w:val="009540D2"/>
    <w:rsid w:val="0095421E"/>
    <w:rsid w:val="00957ABD"/>
    <w:rsid w:val="009615A3"/>
    <w:rsid w:val="00965188"/>
    <w:rsid w:val="00971305"/>
    <w:rsid w:val="00976270"/>
    <w:rsid w:val="0097726A"/>
    <w:rsid w:val="0098047E"/>
    <w:rsid w:val="009825C5"/>
    <w:rsid w:val="009903F6"/>
    <w:rsid w:val="0099355D"/>
    <w:rsid w:val="00997B56"/>
    <w:rsid w:val="009A02A7"/>
    <w:rsid w:val="009B0D82"/>
    <w:rsid w:val="009B1ACF"/>
    <w:rsid w:val="009C1FA4"/>
    <w:rsid w:val="009C26F8"/>
    <w:rsid w:val="009C7C56"/>
    <w:rsid w:val="009C7FF9"/>
    <w:rsid w:val="009D24FB"/>
    <w:rsid w:val="009D4BFE"/>
    <w:rsid w:val="009D5814"/>
    <w:rsid w:val="009D69C1"/>
    <w:rsid w:val="009D79BD"/>
    <w:rsid w:val="009E5B69"/>
    <w:rsid w:val="009E6712"/>
    <w:rsid w:val="009F0C30"/>
    <w:rsid w:val="009F12B5"/>
    <w:rsid w:val="009F3E7B"/>
    <w:rsid w:val="009F56D1"/>
    <w:rsid w:val="009F669A"/>
    <w:rsid w:val="009F6761"/>
    <w:rsid w:val="009F6FB1"/>
    <w:rsid w:val="00A00698"/>
    <w:rsid w:val="00A07A41"/>
    <w:rsid w:val="00A12BA9"/>
    <w:rsid w:val="00A14F6F"/>
    <w:rsid w:val="00A15223"/>
    <w:rsid w:val="00A17199"/>
    <w:rsid w:val="00A173D4"/>
    <w:rsid w:val="00A25214"/>
    <w:rsid w:val="00A32BD0"/>
    <w:rsid w:val="00A33AE2"/>
    <w:rsid w:val="00A371BD"/>
    <w:rsid w:val="00A41F9F"/>
    <w:rsid w:val="00A434C6"/>
    <w:rsid w:val="00A51C76"/>
    <w:rsid w:val="00A60727"/>
    <w:rsid w:val="00A661D5"/>
    <w:rsid w:val="00A7058F"/>
    <w:rsid w:val="00A75F4D"/>
    <w:rsid w:val="00A807AB"/>
    <w:rsid w:val="00A83AAF"/>
    <w:rsid w:val="00A8418A"/>
    <w:rsid w:val="00A879F1"/>
    <w:rsid w:val="00A900C1"/>
    <w:rsid w:val="00A90A98"/>
    <w:rsid w:val="00A91132"/>
    <w:rsid w:val="00A92BDF"/>
    <w:rsid w:val="00A94232"/>
    <w:rsid w:val="00A948E8"/>
    <w:rsid w:val="00A94B58"/>
    <w:rsid w:val="00A95350"/>
    <w:rsid w:val="00A95599"/>
    <w:rsid w:val="00A96E7A"/>
    <w:rsid w:val="00A9799D"/>
    <w:rsid w:val="00AA16BE"/>
    <w:rsid w:val="00AA30CB"/>
    <w:rsid w:val="00AB21A5"/>
    <w:rsid w:val="00AC02D1"/>
    <w:rsid w:val="00AC04CD"/>
    <w:rsid w:val="00AC2A66"/>
    <w:rsid w:val="00AC427E"/>
    <w:rsid w:val="00AC7825"/>
    <w:rsid w:val="00AD6DC5"/>
    <w:rsid w:val="00AD719D"/>
    <w:rsid w:val="00AE1368"/>
    <w:rsid w:val="00AE7E1D"/>
    <w:rsid w:val="00AF227A"/>
    <w:rsid w:val="00AF2BCD"/>
    <w:rsid w:val="00AF2DA9"/>
    <w:rsid w:val="00B0691B"/>
    <w:rsid w:val="00B1051D"/>
    <w:rsid w:val="00B10E90"/>
    <w:rsid w:val="00B15301"/>
    <w:rsid w:val="00B15949"/>
    <w:rsid w:val="00B21E95"/>
    <w:rsid w:val="00B235B0"/>
    <w:rsid w:val="00B27CD1"/>
    <w:rsid w:val="00B32618"/>
    <w:rsid w:val="00B32AEE"/>
    <w:rsid w:val="00B33597"/>
    <w:rsid w:val="00B3476F"/>
    <w:rsid w:val="00B35E6E"/>
    <w:rsid w:val="00B412F7"/>
    <w:rsid w:val="00B423AE"/>
    <w:rsid w:val="00B45DDD"/>
    <w:rsid w:val="00B608D4"/>
    <w:rsid w:val="00B7549E"/>
    <w:rsid w:val="00B8778E"/>
    <w:rsid w:val="00B9567B"/>
    <w:rsid w:val="00B96DDD"/>
    <w:rsid w:val="00BA009E"/>
    <w:rsid w:val="00BA3D24"/>
    <w:rsid w:val="00BB2CF6"/>
    <w:rsid w:val="00BB58B5"/>
    <w:rsid w:val="00BB6E4B"/>
    <w:rsid w:val="00BC3BD9"/>
    <w:rsid w:val="00BC4BE1"/>
    <w:rsid w:val="00BC4F4E"/>
    <w:rsid w:val="00BC668E"/>
    <w:rsid w:val="00BD7830"/>
    <w:rsid w:val="00BE1E06"/>
    <w:rsid w:val="00BE5C61"/>
    <w:rsid w:val="00BF1D16"/>
    <w:rsid w:val="00C01198"/>
    <w:rsid w:val="00C02347"/>
    <w:rsid w:val="00C02869"/>
    <w:rsid w:val="00C0461A"/>
    <w:rsid w:val="00C052CF"/>
    <w:rsid w:val="00C0543E"/>
    <w:rsid w:val="00C057A3"/>
    <w:rsid w:val="00C14ABB"/>
    <w:rsid w:val="00C16BA6"/>
    <w:rsid w:val="00C21E03"/>
    <w:rsid w:val="00C36BC1"/>
    <w:rsid w:val="00C40553"/>
    <w:rsid w:val="00C422F6"/>
    <w:rsid w:val="00C47B72"/>
    <w:rsid w:val="00C507ED"/>
    <w:rsid w:val="00C63B3E"/>
    <w:rsid w:val="00C64D65"/>
    <w:rsid w:val="00C70A4A"/>
    <w:rsid w:val="00C71953"/>
    <w:rsid w:val="00C76A41"/>
    <w:rsid w:val="00C81F14"/>
    <w:rsid w:val="00C83C23"/>
    <w:rsid w:val="00C85D73"/>
    <w:rsid w:val="00C873F3"/>
    <w:rsid w:val="00C919E6"/>
    <w:rsid w:val="00C92F13"/>
    <w:rsid w:val="00CA0916"/>
    <w:rsid w:val="00CA1A4B"/>
    <w:rsid w:val="00CA370A"/>
    <w:rsid w:val="00CA4502"/>
    <w:rsid w:val="00CB06BE"/>
    <w:rsid w:val="00CB4649"/>
    <w:rsid w:val="00CB4DDE"/>
    <w:rsid w:val="00CB6996"/>
    <w:rsid w:val="00CB794A"/>
    <w:rsid w:val="00CC1067"/>
    <w:rsid w:val="00CC1C0D"/>
    <w:rsid w:val="00CC2773"/>
    <w:rsid w:val="00CC3E66"/>
    <w:rsid w:val="00CC4319"/>
    <w:rsid w:val="00CC64A4"/>
    <w:rsid w:val="00CE1DEE"/>
    <w:rsid w:val="00CE4278"/>
    <w:rsid w:val="00CF273D"/>
    <w:rsid w:val="00CF343E"/>
    <w:rsid w:val="00CF3B5A"/>
    <w:rsid w:val="00CF6DBC"/>
    <w:rsid w:val="00D0117F"/>
    <w:rsid w:val="00D05597"/>
    <w:rsid w:val="00D12165"/>
    <w:rsid w:val="00D17D46"/>
    <w:rsid w:val="00D20AD0"/>
    <w:rsid w:val="00D234E9"/>
    <w:rsid w:val="00D266BF"/>
    <w:rsid w:val="00D32FFA"/>
    <w:rsid w:val="00D34C40"/>
    <w:rsid w:val="00D34EB8"/>
    <w:rsid w:val="00D35EFD"/>
    <w:rsid w:val="00D41C2D"/>
    <w:rsid w:val="00D42169"/>
    <w:rsid w:val="00D4738A"/>
    <w:rsid w:val="00D52FF8"/>
    <w:rsid w:val="00D54CDC"/>
    <w:rsid w:val="00D55C0A"/>
    <w:rsid w:val="00D55E23"/>
    <w:rsid w:val="00D57B98"/>
    <w:rsid w:val="00D57CDE"/>
    <w:rsid w:val="00D60738"/>
    <w:rsid w:val="00D61DD2"/>
    <w:rsid w:val="00D6477D"/>
    <w:rsid w:val="00D70010"/>
    <w:rsid w:val="00D7097B"/>
    <w:rsid w:val="00D75796"/>
    <w:rsid w:val="00D759A8"/>
    <w:rsid w:val="00D80259"/>
    <w:rsid w:val="00D81A7E"/>
    <w:rsid w:val="00D82053"/>
    <w:rsid w:val="00D95001"/>
    <w:rsid w:val="00D96E33"/>
    <w:rsid w:val="00DA070F"/>
    <w:rsid w:val="00DA1860"/>
    <w:rsid w:val="00DA311A"/>
    <w:rsid w:val="00DA6D32"/>
    <w:rsid w:val="00DB381B"/>
    <w:rsid w:val="00DB38AC"/>
    <w:rsid w:val="00DB6337"/>
    <w:rsid w:val="00DC3203"/>
    <w:rsid w:val="00DC3CFA"/>
    <w:rsid w:val="00DC5CED"/>
    <w:rsid w:val="00DC68EE"/>
    <w:rsid w:val="00DE0351"/>
    <w:rsid w:val="00DF2E91"/>
    <w:rsid w:val="00DF3D52"/>
    <w:rsid w:val="00DF5EC8"/>
    <w:rsid w:val="00DF7371"/>
    <w:rsid w:val="00DF7CFD"/>
    <w:rsid w:val="00E06684"/>
    <w:rsid w:val="00E10AFB"/>
    <w:rsid w:val="00E176B3"/>
    <w:rsid w:val="00E25B7F"/>
    <w:rsid w:val="00E32AB9"/>
    <w:rsid w:val="00E3368E"/>
    <w:rsid w:val="00E350DC"/>
    <w:rsid w:val="00E37378"/>
    <w:rsid w:val="00E415DF"/>
    <w:rsid w:val="00E443F4"/>
    <w:rsid w:val="00E4507C"/>
    <w:rsid w:val="00E530DC"/>
    <w:rsid w:val="00E630EE"/>
    <w:rsid w:val="00E654A3"/>
    <w:rsid w:val="00E67218"/>
    <w:rsid w:val="00E708F2"/>
    <w:rsid w:val="00E7659B"/>
    <w:rsid w:val="00E811E4"/>
    <w:rsid w:val="00E86735"/>
    <w:rsid w:val="00E9208E"/>
    <w:rsid w:val="00E96B2E"/>
    <w:rsid w:val="00EA09E9"/>
    <w:rsid w:val="00EA13DF"/>
    <w:rsid w:val="00EA5014"/>
    <w:rsid w:val="00EB15B0"/>
    <w:rsid w:val="00EB2445"/>
    <w:rsid w:val="00EB43CD"/>
    <w:rsid w:val="00EB4741"/>
    <w:rsid w:val="00EB49C7"/>
    <w:rsid w:val="00EC00DB"/>
    <w:rsid w:val="00EC0705"/>
    <w:rsid w:val="00EC119B"/>
    <w:rsid w:val="00EC3572"/>
    <w:rsid w:val="00EC4B01"/>
    <w:rsid w:val="00ED2712"/>
    <w:rsid w:val="00ED33E0"/>
    <w:rsid w:val="00ED4A5D"/>
    <w:rsid w:val="00EE19BF"/>
    <w:rsid w:val="00EE1B6D"/>
    <w:rsid w:val="00EE3486"/>
    <w:rsid w:val="00EE367A"/>
    <w:rsid w:val="00EE4593"/>
    <w:rsid w:val="00EE53F4"/>
    <w:rsid w:val="00EE7078"/>
    <w:rsid w:val="00EF1864"/>
    <w:rsid w:val="00EF217F"/>
    <w:rsid w:val="00EF4649"/>
    <w:rsid w:val="00EF48DE"/>
    <w:rsid w:val="00F11D27"/>
    <w:rsid w:val="00F132BF"/>
    <w:rsid w:val="00F14BFC"/>
    <w:rsid w:val="00F20140"/>
    <w:rsid w:val="00F22E70"/>
    <w:rsid w:val="00F32242"/>
    <w:rsid w:val="00F32ADF"/>
    <w:rsid w:val="00F32E41"/>
    <w:rsid w:val="00F32E6A"/>
    <w:rsid w:val="00F32F9A"/>
    <w:rsid w:val="00F3377D"/>
    <w:rsid w:val="00F3411A"/>
    <w:rsid w:val="00F34E73"/>
    <w:rsid w:val="00F41364"/>
    <w:rsid w:val="00F4303A"/>
    <w:rsid w:val="00F440A7"/>
    <w:rsid w:val="00F4539B"/>
    <w:rsid w:val="00F4560E"/>
    <w:rsid w:val="00F52B0F"/>
    <w:rsid w:val="00F5421D"/>
    <w:rsid w:val="00F54B3C"/>
    <w:rsid w:val="00F55A46"/>
    <w:rsid w:val="00F5708E"/>
    <w:rsid w:val="00F573AC"/>
    <w:rsid w:val="00F57D88"/>
    <w:rsid w:val="00F65107"/>
    <w:rsid w:val="00F65D56"/>
    <w:rsid w:val="00F67FD9"/>
    <w:rsid w:val="00F74886"/>
    <w:rsid w:val="00F7773D"/>
    <w:rsid w:val="00F83905"/>
    <w:rsid w:val="00F90C98"/>
    <w:rsid w:val="00FA2A49"/>
    <w:rsid w:val="00FA4007"/>
    <w:rsid w:val="00FA6710"/>
    <w:rsid w:val="00FB3AD6"/>
    <w:rsid w:val="00FB3ECC"/>
    <w:rsid w:val="00FC0B94"/>
    <w:rsid w:val="00FC0E67"/>
    <w:rsid w:val="00FC1D70"/>
    <w:rsid w:val="00FC1FE5"/>
    <w:rsid w:val="00FC582C"/>
    <w:rsid w:val="00FD1C36"/>
    <w:rsid w:val="00FD2C6C"/>
    <w:rsid w:val="00FD3773"/>
    <w:rsid w:val="00FD3EDF"/>
    <w:rsid w:val="00FD4D1F"/>
    <w:rsid w:val="00FE0D58"/>
    <w:rsid w:val="00FF00D2"/>
    <w:rsid w:val="00FF34F4"/>
    <w:rsid w:val="00FF60ED"/>
    <w:rsid w:val="00FF69B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F6402"/>
  <w15:docId w15:val="{5C36CA4E-898B-4148-8B36-A3B6BE0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FD9"/>
    <w:rPr>
      <w:sz w:val="24"/>
      <w:szCs w:val="24"/>
      <w:lang w:val="es-ES" w:eastAsia="es-ES"/>
    </w:rPr>
  </w:style>
  <w:style w:type="paragraph" w:styleId="Ttulo1">
    <w:name w:val="heading 1"/>
    <w:basedOn w:val="Normal"/>
    <w:next w:val="Normal"/>
    <w:link w:val="Ttulo1Car"/>
    <w:qFormat/>
    <w:rsid w:val="00482B8D"/>
    <w:pPr>
      <w:keepNext/>
      <w:spacing w:before="120" w:after="120"/>
      <w:jc w:val="center"/>
      <w:outlineLvl w:val="0"/>
    </w:pPr>
    <w:rPr>
      <w:rFonts w:ascii="Franklin Gothic Medium" w:hAnsi="Franklin Gothic Medium"/>
      <w:b/>
    </w:rPr>
  </w:style>
  <w:style w:type="paragraph" w:styleId="Ttulo2">
    <w:name w:val="heading 2"/>
    <w:basedOn w:val="Listaconnmeros2"/>
    <w:next w:val="Normal"/>
    <w:qFormat/>
    <w:rsid w:val="00FC0B94"/>
    <w:pPr>
      <w:keepNext/>
      <w:spacing w:before="120" w:after="120"/>
      <w:jc w:val="center"/>
      <w:outlineLvl w:val="1"/>
    </w:pPr>
    <w:rPr>
      <w:rFonts w:ascii="Franklin Gothic Medium" w:hAnsi="Franklin Gothic Medium"/>
      <w:b/>
    </w:rPr>
  </w:style>
  <w:style w:type="paragraph" w:styleId="Ttulo3">
    <w:name w:val="heading 3"/>
    <w:basedOn w:val="ndice2"/>
    <w:next w:val="Listaconnmeros3"/>
    <w:qFormat/>
    <w:rsid w:val="001A5CFD"/>
    <w:pPr>
      <w:keepNext/>
      <w:spacing w:before="120" w:after="120"/>
      <w:outlineLvl w:val="2"/>
    </w:pPr>
    <w:rPr>
      <w:rFonts w:ascii="Franklin Gothic Medium" w:hAnsi="Franklin Gothic Medium"/>
      <w:b/>
    </w:rPr>
  </w:style>
  <w:style w:type="paragraph" w:styleId="Ttulo4">
    <w:name w:val="heading 4"/>
    <w:basedOn w:val="Normal"/>
    <w:next w:val="Normal"/>
    <w:link w:val="Ttulo4Car"/>
    <w:qFormat/>
    <w:rsid w:val="00611C58"/>
    <w:pPr>
      <w:keepNext/>
      <w:outlineLvl w:val="3"/>
    </w:pPr>
    <w:rPr>
      <w:rFonts w:ascii="Franklin Gothic Medium" w:hAnsi="Franklin Gothic Medium"/>
      <w:b/>
    </w:rPr>
  </w:style>
  <w:style w:type="paragraph" w:styleId="Ttulo5">
    <w:name w:val="heading 5"/>
    <w:basedOn w:val="Normal"/>
    <w:next w:val="Normal"/>
    <w:qFormat/>
    <w:rsid w:val="00F67FD9"/>
    <w:pPr>
      <w:keepNext/>
      <w:jc w:val="center"/>
      <w:outlineLvl w:val="4"/>
    </w:pPr>
    <w:rPr>
      <w:rFonts w:ascii="Arial Narrow" w:hAnsi="Arial Narrow"/>
      <w:b/>
      <w:sz w:val="20"/>
    </w:rPr>
  </w:style>
  <w:style w:type="paragraph" w:styleId="Ttulo6">
    <w:name w:val="heading 6"/>
    <w:basedOn w:val="Normal"/>
    <w:next w:val="Normal"/>
    <w:qFormat/>
    <w:rsid w:val="00F67FD9"/>
    <w:pPr>
      <w:keepNext/>
      <w:jc w:val="center"/>
      <w:outlineLvl w:val="5"/>
    </w:pPr>
    <w:rPr>
      <w:rFonts w:ascii="Arial Narrow" w:hAnsi="Arial Narrow"/>
      <w:b/>
      <w:snapToGrid w:val="0"/>
      <w:sz w:val="14"/>
      <w:lang w:val="es-ES_tradnl"/>
    </w:rPr>
  </w:style>
  <w:style w:type="paragraph" w:styleId="Ttulo7">
    <w:name w:val="heading 7"/>
    <w:basedOn w:val="Normal"/>
    <w:next w:val="Normal"/>
    <w:qFormat/>
    <w:rsid w:val="00F67FD9"/>
    <w:pPr>
      <w:keepNext/>
      <w:shd w:val="pct20" w:color="000000" w:fill="FFFFFF"/>
      <w:spacing w:line="220" w:lineRule="exact"/>
      <w:jc w:val="both"/>
      <w:outlineLvl w:val="6"/>
    </w:pPr>
    <w:rPr>
      <w:rFonts w:ascii="Arial Narrow" w:hAnsi="Arial Narrow"/>
      <w:b/>
      <w:sz w:val="22"/>
    </w:rPr>
  </w:style>
  <w:style w:type="paragraph" w:styleId="Ttulo8">
    <w:name w:val="heading 8"/>
    <w:basedOn w:val="Normal"/>
    <w:next w:val="Normal"/>
    <w:qFormat/>
    <w:rsid w:val="00F67FD9"/>
    <w:pPr>
      <w:keepNext/>
      <w:spacing w:line="220" w:lineRule="exact"/>
      <w:jc w:val="center"/>
      <w:outlineLvl w:val="7"/>
    </w:pPr>
    <w:rPr>
      <w:rFonts w:ascii="Arial Narrow" w:hAnsi="Arial Narrow"/>
      <w:b/>
      <w:snapToGrid w:val="0"/>
      <w:sz w:val="16"/>
    </w:rPr>
  </w:style>
  <w:style w:type="paragraph" w:styleId="Ttulo9">
    <w:name w:val="heading 9"/>
    <w:basedOn w:val="Normal"/>
    <w:next w:val="Normal"/>
    <w:qFormat/>
    <w:rsid w:val="00F67FD9"/>
    <w:pPr>
      <w:keepNext/>
      <w:spacing w:line="220" w:lineRule="exact"/>
      <w:jc w:val="both"/>
      <w:outlineLvl w:val="8"/>
    </w:pPr>
    <w:rPr>
      <w:rFonts w:ascii="Arial Narrow" w:hAnsi="Arial Narrow"/>
      <w:b/>
      <w:bCs/>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67FD9"/>
    <w:pPr>
      <w:tabs>
        <w:tab w:val="center" w:pos="4419"/>
        <w:tab w:val="right" w:pos="8838"/>
      </w:tabs>
    </w:pPr>
  </w:style>
  <w:style w:type="character" w:styleId="Nmerodepgina">
    <w:name w:val="page number"/>
    <w:basedOn w:val="Fuentedeprrafopredeter"/>
    <w:rsid w:val="00F67FD9"/>
  </w:style>
  <w:style w:type="paragraph" w:styleId="Encabezado">
    <w:name w:val="header"/>
    <w:basedOn w:val="Normal"/>
    <w:link w:val="EncabezadoCar"/>
    <w:uiPriority w:val="99"/>
    <w:rsid w:val="00F67FD9"/>
    <w:pPr>
      <w:tabs>
        <w:tab w:val="center" w:pos="4419"/>
        <w:tab w:val="right" w:pos="8838"/>
      </w:tabs>
    </w:pPr>
  </w:style>
  <w:style w:type="paragraph" w:styleId="Textoindependiente2">
    <w:name w:val="Body Text 2"/>
    <w:basedOn w:val="Normal"/>
    <w:rsid w:val="00F67FD9"/>
    <w:pPr>
      <w:jc w:val="both"/>
    </w:pPr>
    <w:rPr>
      <w:rFonts w:ascii="Arial" w:hAnsi="Arial"/>
      <w:noProof/>
      <w:sz w:val="20"/>
    </w:rPr>
  </w:style>
  <w:style w:type="paragraph" w:styleId="Textoindependiente">
    <w:name w:val="Body Text"/>
    <w:basedOn w:val="Normal"/>
    <w:uiPriority w:val="1"/>
    <w:qFormat/>
    <w:rsid w:val="00F67FD9"/>
    <w:pPr>
      <w:jc w:val="both"/>
    </w:pPr>
    <w:rPr>
      <w:rFonts w:ascii="Tahoma" w:hAnsi="Tahoma"/>
      <w:lang w:val="es-ES_tradnl"/>
    </w:rPr>
  </w:style>
  <w:style w:type="paragraph" w:styleId="Textoindependiente3">
    <w:name w:val="Body Text 3"/>
    <w:basedOn w:val="Normal"/>
    <w:rsid w:val="00F67FD9"/>
    <w:pPr>
      <w:jc w:val="both"/>
    </w:pPr>
    <w:rPr>
      <w:rFonts w:ascii="Arial" w:hAnsi="Arial"/>
      <w:sz w:val="22"/>
    </w:rPr>
  </w:style>
  <w:style w:type="paragraph" w:styleId="Sangradetextonormal">
    <w:name w:val="Body Text Indent"/>
    <w:basedOn w:val="Normal"/>
    <w:rsid w:val="00F67FD9"/>
    <w:pPr>
      <w:ind w:left="2124"/>
    </w:pPr>
    <w:rPr>
      <w:rFonts w:ascii="Arial" w:hAnsi="Arial"/>
      <w:lang w:val="es-CO"/>
    </w:rPr>
  </w:style>
  <w:style w:type="paragraph" w:styleId="Sangra2detindependiente">
    <w:name w:val="Body Text Indent 2"/>
    <w:basedOn w:val="Normal"/>
    <w:rsid w:val="00F67FD9"/>
    <w:pPr>
      <w:tabs>
        <w:tab w:val="left" w:pos="709"/>
      </w:tabs>
      <w:ind w:left="709" w:hanging="709"/>
    </w:pPr>
    <w:rPr>
      <w:lang w:val="es-ES_tradnl"/>
    </w:rPr>
  </w:style>
  <w:style w:type="paragraph" w:styleId="Sangra3detindependiente">
    <w:name w:val="Body Text Indent 3"/>
    <w:basedOn w:val="Normal"/>
    <w:rsid w:val="00F67FD9"/>
    <w:pPr>
      <w:ind w:left="1416"/>
      <w:jc w:val="both"/>
    </w:pPr>
    <w:rPr>
      <w:rFonts w:ascii="Arial" w:hAnsi="Arial"/>
      <w:lang w:val="es-CO"/>
    </w:rPr>
  </w:style>
  <w:style w:type="table" w:styleId="Tablaconcuadrcula">
    <w:name w:val="Table Grid"/>
    <w:basedOn w:val="Tablanormal"/>
    <w:rsid w:val="0001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34EB8"/>
    <w:rPr>
      <w:rFonts w:ascii="Tahoma" w:hAnsi="Tahoma" w:cs="Tahoma"/>
      <w:sz w:val="16"/>
      <w:szCs w:val="16"/>
    </w:rPr>
  </w:style>
  <w:style w:type="paragraph" w:customStyle="1" w:styleId="Default">
    <w:name w:val="Default"/>
    <w:rsid w:val="006D754B"/>
    <w:pPr>
      <w:autoSpaceDE w:val="0"/>
      <w:autoSpaceDN w:val="0"/>
      <w:adjustRightInd w:val="0"/>
    </w:pPr>
    <w:rPr>
      <w:rFonts w:ascii="Arial" w:hAnsi="Arial" w:cs="Arial"/>
      <w:color w:val="000000"/>
      <w:sz w:val="24"/>
      <w:szCs w:val="24"/>
    </w:rPr>
  </w:style>
  <w:style w:type="paragraph" w:styleId="Prrafodelista">
    <w:name w:val="List Paragraph"/>
    <w:basedOn w:val="Normal"/>
    <w:uiPriority w:val="1"/>
    <w:qFormat/>
    <w:rsid w:val="00FF69BE"/>
    <w:pPr>
      <w:ind w:left="720"/>
      <w:contextualSpacing/>
    </w:pPr>
    <w:rPr>
      <w:lang w:val="es-CO" w:eastAsia="es-CO"/>
    </w:rPr>
  </w:style>
  <w:style w:type="character" w:styleId="Textoennegrita">
    <w:name w:val="Strong"/>
    <w:basedOn w:val="Fuentedeprrafopredeter"/>
    <w:uiPriority w:val="22"/>
    <w:qFormat/>
    <w:rsid w:val="00D4738A"/>
    <w:rPr>
      <w:rFonts w:ascii="Franklin Gothic Medium" w:hAnsi="Franklin Gothic Medium"/>
      <w:b/>
      <w:bCs/>
      <w:sz w:val="24"/>
    </w:rPr>
  </w:style>
  <w:style w:type="paragraph" w:styleId="TtulodeTDC">
    <w:name w:val="TOC Heading"/>
    <w:basedOn w:val="Ttulo1"/>
    <w:next w:val="Normal"/>
    <w:uiPriority w:val="39"/>
    <w:semiHidden/>
    <w:unhideWhenUsed/>
    <w:qFormat/>
    <w:rsid w:val="00775E11"/>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qFormat/>
    <w:rsid w:val="00775E11"/>
  </w:style>
  <w:style w:type="paragraph" w:styleId="TDC2">
    <w:name w:val="toc 2"/>
    <w:basedOn w:val="Normal"/>
    <w:next w:val="Normal"/>
    <w:autoRedefine/>
    <w:uiPriority w:val="39"/>
    <w:qFormat/>
    <w:rsid w:val="0098047E"/>
    <w:pPr>
      <w:tabs>
        <w:tab w:val="left" w:pos="660"/>
        <w:tab w:val="right" w:leader="dot" w:pos="9962"/>
      </w:tabs>
      <w:spacing w:line="360" w:lineRule="auto"/>
      <w:ind w:left="240"/>
      <w:jc w:val="both"/>
    </w:pPr>
  </w:style>
  <w:style w:type="character" w:styleId="Hipervnculo">
    <w:name w:val="Hyperlink"/>
    <w:basedOn w:val="Fuentedeprrafopredeter"/>
    <w:uiPriority w:val="99"/>
    <w:unhideWhenUsed/>
    <w:rsid w:val="00775E11"/>
    <w:rPr>
      <w:color w:val="0000FF"/>
      <w:u w:val="single"/>
    </w:rPr>
  </w:style>
  <w:style w:type="paragraph" w:customStyle="1" w:styleId="Ttulo21">
    <w:name w:val="Título 21"/>
    <w:basedOn w:val="Ttulo2"/>
    <w:next w:val="Normal"/>
    <w:qFormat/>
    <w:rsid w:val="008E02CF"/>
    <w:rPr>
      <w:lang w:val="es-CO"/>
    </w:rPr>
  </w:style>
  <w:style w:type="paragraph" w:styleId="Listaconnmeros">
    <w:name w:val="List Number"/>
    <w:basedOn w:val="Normal"/>
    <w:rsid w:val="00A900C1"/>
    <w:pPr>
      <w:numPr>
        <w:numId w:val="1"/>
      </w:numPr>
      <w:contextualSpacing/>
    </w:pPr>
  </w:style>
  <w:style w:type="paragraph" w:styleId="TDC3">
    <w:name w:val="toc 3"/>
    <w:basedOn w:val="Normal"/>
    <w:next w:val="Normal"/>
    <w:autoRedefine/>
    <w:uiPriority w:val="39"/>
    <w:qFormat/>
    <w:rsid w:val="00A07A41"/>
    <w:pPr>
      <w:spacing w:after="100"/>
      <w:ind w:left="480"/>
    </w:pPr>
  </w:style>
  <w:style w:type="paragraph" w:styleId="Listaconnmeros2">
    <w:name w:val="List Number 2"/>
    <w:basedOn w:val="Normal"/>
    <w:rsid w:val="00FC582C"/>
    <w:pPr>
      <w:numPr>
        <w:numId w:val="28"/>
      </w:numPr>
      <w:contextualSpacing/>
    </w:pPr>
  </w:style>
  <w:style w:type="paragraph" w:styleId="Listaconnmeros3">
    <w:name w:val="List Number 3"/>
    <w:basedOn w:val="Normal"/>
    <w:rsid w:val="00FC582C"/>
    <w:pPr>
      <w:numPr>
        <w:numId w:val="2"/>
      </w:numPr>
      <w:contextualSpacing/>
    </w:pPr>
  </w:style>
  <w:style w:type="paragraph" w:styleId="ndice2">
    <w:name w:val="index 2"/>
    <w:basedOn w:val="Normal"/>
    <w:next w:val="Normal"/>
    <w:autoRedefine/>
    <w:rsid w:val="00FC582C"/>
    <w:pPr>
      <w:ind w:left="480" w:hanging="240"/>
    </w:pPr>
  </w:style>
  <w:style w:type="paragraph" w:styleId="NormalWeb">
    <w:name w:val="Normal (Web)"/>
    <w:basedOn w:val="Normal"/>
    <w:uiPriority w:val="99"/>
    <w:rsid w:val="008454AD"/>
    <w:pPr>
      <w:spacing w:before="100" w:beforeAutospacing="1" w:after="100" w:afterAutospacing="1"/>
      <w:jc w:val="both"/>
    </w:pPr>
    <w:rPr>
      <w:sz w:val="20"/>
      <w:szCs w:val="20"/>
    </w:rPr>
  </w:style>
  <w:style w:type="character" w:customStyle="1" w:styleId="apple-converted-space">
    <w:name w:val="apple-converted-space"/>
    <w:basedOn w:val="Fuentedeprrafopredeter"/>
    <w:rsid w:val="00CF273D"/>
  </w:style>
  <w:style w:type="paragraph" w:styleId="Continuarlista">
    <w:name w:val="List Continue"/>
    <w:basedOn w:val="Normal"/>
    <w:rsid w:val="00FC0B94"/>
    <w:pPr>
      <w:spacing w:after="120"/>
      <w:ind w:left="283"/>
      <w:contextualSpacing/>
    </w:pPr>
  </w:style>
  <w:style w:type="character" w:customStyle="1" w:styleId="mw-headline">
    <w:name w:val="mw-headline"/>
    <w:basedOn w:val="Fuentedeprrafopredeter"/>
    <w:rsid w:val="00452503"/>
  </w:style>
  <w:style w:type="character" w:customStyle="1" w:styleId="mw-editsection">
    <w:name w:val="mw-editsection"/>
    <w:basedOn w:val="Fuentedeprrafopredeter"/>
    <w:rsid w:val="00452503"/>
  </w:style>
  <w:style w:type="character" w:customStyle="1" w:styleId="mw-editsection-bracket">
    <w:name w:val="mw-editsection-bracket"/>
    <w:basedOn w:val="Fuentedeprrafopredeter"/>
    <w:rsid w:val="00452503"/>
  </w:style>
  <w:style w:type="paragraph" w:customStyle="1" w:styleId="CM23">
    <w:name w:val="CM23"/>
    <w:basedOn w:val="Default"/>
    <w:next w:val="Default"/>
    <w:uiPriority w:val="99"/>
    <w:rsid w:val="00843CC3"/>
    <w:pPr>
      <w:spacing w:line="271" w:lineRule="atLeast"/>
    </w:pPr>
    <w:rPr>
      <w:rFonts w:ascii="ITC Garamond" w:hAnsi="ITC Garamond" w:cs="Times New Roman"/>
      <w:color w:val="auto"/>
    </w:rPr>
  </w:style>
  <w:style w:type="character" w:customStyle="1" w:styleId="EncabezadoCar">
    <w:name w:val="Encabezado Car"/>
    <w:link w:val="Encabezado"/>
    <w:uiPriority w:val="99"/>
    <w:rsid w:val="00AF227A"/>
    <w:rPr>
      <w:sz w:val="24"/>
      <w:szCs w:val="24"/>
      <w:lang w:val="es-ES" w:eastAsia="es-ES"/>
    </w:rPr>
  </w:style>
  <w:style w:type="character" w:styleId="Refdecomentario">
    <w:name w:val="annotation reference"/>
    <w:basedOn w:val="Fuentedeprrafopredeter"/>
    <w:semiHidden/>
    <w:unhideWhenUsed/>
    <w:rsid w:val="00F132BF"/>
    <w:rPr>
      <w:sz w:val="16"/>
      <w:szCs w:val="16"/>
    </w:rPr>
  </w:style>
  <w:style w:type="paragraph" w:styleId="Textocomentario">
    <w:name w:val="annotation text"/>
    <w:basedOn w:val="Normal"/>
    <w:link w:val="TextocomentarioCar"/>
    <w:semiHidden/>
    <w:unhideWhenUsed/>
    <w:rsid w:val="00F132BF"/>
    <w:rPr>
      <w:sz w:val="20"/>
      <w:szCs w:val="20"/>
    </w:rPr>
  </w:style>
  <w:style w:type="character" w:customStyle="1" w:styleId="TextocomentarioCar">
    <w:name w:val="Texto comentario Car"/>
    <w:basedOn w:val="Fuentedeprrafopredeter"/>
    <w:link w:val="Textocomentario"/>
    <w:semiHidden/>
    <w:rsid w:val="00F132BF"/>
    <w:rPr>
      <w:lang w:val="es-ES" w:eastAsia="es-ES"/>
    </w:rPr>
  </w:style>
  <w:style w:type="paragraph" w:styleId="Asuntodelcomentario">
    <w:name w:val="annotation subject"/>
    <w:basedOn w:val="Textocomentario"/>
    <w:next w:val="Textocomentario"/>
    <w:link w:val="AsuntodelcomentarioCar"/>
    <w:semiHidden/>
    <w:unhideWhenUsed/>
    <w:rsid w:val="00F132BF"/>
    <w:rPr>
      <w:b/>
      <w:bCs/>
    </w:rPr>
  </w:style>
  <w:style w:type="character" w:customStyle="1" w:styleId="AsuntodelcomentarioCar">
    <w:name w:val="Asunto del comentario Car"/>
    <w:basedOn w:val="TextocomentarioCar"/>
    <w:link w:val="Asuntodelcomentario"/>
    <w:semiHidden/>
    <w:rsid w:val="00F132BF"/>
    <w:rPr>
      <w:b/>
      <w:bCs/>
      <w:lang w:val="es-ES" w:eastAsia="es-ES"/>
    </w:rPr>
  </w:style>
  <w:style w:type="paragraph" w:customStyle="1" w:styleId="TableParagraph">
    <w:name w:val="Table Paragraph"/>
    <w:basedOn w:val="Normal"/>
    <w:uiPriority w:val="1"/>
    <w:qFormat/>
    <w:rsid w:val="00456DF5"/>
    <w:pPr>
      <w:widowControl w:val="0"/>
      <w:autoSpaceDE w:val="0"/>
      <w:autoSpaceDN w:val="0"/>
    </w:pPr>
    <w:rPr>
      <w:rFonts w:ascii="Arial" w:eastAsia="Arial" w:hAnsi="Arial" w:cs="Arial"/>
      <w:sz w:val="22"/>
      <w:szCs w:val="22"/>
      <w:lang w:val="es-CO" w:eastAsia="es-CO" w:bidi="es-CO"/>
    </w:rPr>
  </w:style>
  <w:style w:type="table" w:customStyle="1" w:styleId="TableNormal">
    <w:name w:val="Table Normal"/>
    <w:uiPriority w:val="2"/>
    <w:semiHidden/>
    <w:unhideWhenUsed/>
    <w:qFormat/>
    <w:rsid w:val="00B45D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074A1E"/>
    <w:rPr>
      <w:sz w:val="24"/>
      <w:szCs w:val="24"/>
      <w:lang w:val="es-ES" w:eastAsia="es-ES"/>
    </w:rPr>
  </w:style>
  <w:style w:type="character" w:customStyle="1" w:styleId="Ttulo4Car">
    <w:name w:val="Título 4 Car"/>
    <w:basedOn w:val="Fuentedeprrafopredeter"/>
    <w:link w:val="Ttulo4"/>
    <w:rsid w:val="00D57B98"/>
    <w:rPr>
      <w:rFonts w:ascii="Franklin Gothic Medium" w:hAnsi="Franklin Gothic Medium"/>
      <w:b/>
      <w:sz w:val="24"/>
      <w:szCs w:val="24"/>
      <w:lang w:val="es-ES" w:eastAsia="es-ES"/>
    </w:rPr>
  </w:style>
  <w:style w:type="character" w:styleId="nfasis">
    <w:name w:val="Emphasis"/>
    <w:basedOn w:val="Fuentedeprrafopredeter"/>
    <w:qFormat/>
    <w:rsid w:val="008835B1"/>
    <w:rPr>
      <w:i/>
      <w:iCs/>
    </w:rPr>
  </w:style>
  <w:style w:type="character" w:customStyle="1" w:styleId="Ttulo1Car">
    <w:name w:val="Título 1 Car"/>
    <w:basedOn w:val="Fuentedeprrafopredeter"/>
    <w:link w:val="Ttulo1"/>
    <w:rsid w:val="00C76A41"/>
    <w:rPr>
      <w:rFonts w:ascii="Franklin Gothic Medium" w:hAnsi="Franklin Gothic Medium"/>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04">
      <w:bodyDiv w:val="1"/>
      <w:marLeft w:val="0"/>
      <w:marRight w:val="0"/>
      <w:marTop w:val="0"/>
      <w:marBottom w:val="0"/>
      <w:divBdr>
        <w:top w:val="none" w:sz="0" w:space="0" w:color="auto"/>
        <w:left w:val="none" w:sz="0" w:space="0" w:color="auto"/>
        <w:bottom w:val="none" w:sz="0" w:space="0" w:color="auto"/>
        <w:right w:val="none" w:sz="0" w:space="0" w:color="auto"/>
      </w:divBdr>
    </w:div>
    <w:div w:id="55323461">
      <w:bodyDiv w:val="1"/>
      <w:marLeft w:val="0"/>
      <w:marRight w:val="0"/>
      <w:marTop w:val="0"/>
      <w:marBottom w:val="0"/>
      <w:divBdr>
        <w:top w:val="none" w:sz="0" w:space="0" w:color="auto"/>
        <w:left w:val="none" w:sz="0" w:space="0" w:color="auto"/>
        <w:bottom w:val="none" w:sz="0" w:space="0" w:color="auto"/>
        <w:right w:val="none" w:sz="0" w:space="0" w:color="auto"/>
      </w:divBdr>
    </w:div>
    <w:div w:id="60062273">
      <w:bodyDiv w:val="1"/>
      <w:marLeft w:val="0"/>
      <w:marRight w:val="0"/>
      <w:marTop w:val="0"/>
      <w:marBottom w:val="0"/>
      <w:divBdr>
        <w:top w:val="none" w:sz="0" w:space="0" w:color="auto"/>
        <w:left w:val="none" w:sz="0" w:space="0" w:color="auto"/>
        <w:bottom w:val="none" w:sz="0" w:space="0" w:color="auto"/>
        <w:right w:val="none" w:sz="0" w:space="0" w:color="auto"/>
      </w:divBdr>
    </w:div>
    <w:div w:id="69161506">
      <w:bodyDiv w:val="1"/>
      <w:marLeft w:val="0"/>
      <w:marRight w:val="0"/>
      <w:marTop w:val="0"/>
      <w:marBottom w:val="0"/>
      <w:divBdr>
        <w:top w:val="none" w:sz="0" w:space="0" w:color="auto"/>
        <w:left w:val="none" w:sz="0" w:space="0" w:color="auto"/>
        <w:bottom w:val="none" w:sz="0" w:space="0" w:color="auto"/>
        <w:right w:val="none" w:sz="0" w:space="0" w:color="auto"/>
      </w:divBdr>
    </w:div>
    <w:div w:id="69350818">
      <w:bodyDiv w:val="1"/>
      <w:marLeft w:val="0"/>
      <w:marRight w:val="0"/>
      <w:marTop w:val="0"/>
      <w:marBottom w:val="0"/>
      <w:divBdr>
        <w:top w:val="none" w:sz="0" w:space="0" w:color="auto"/>
        <w:left w:val="none" w:sz="0" w:space="0" w:color="auto"/>
        <w:bottom w:val="none" w:sz="0" w:space="0" w:color="auto"/>
        <w:right w:val="none" w:sz="0" w:space="0" w:color="auto"/>
      </w:divBdr>
    </w:div>
    <w:div w:id="81069753">
      <w:bodyDiv w:val="1"/>
      <w:marLeft w:val="0"/>
      <w:marRight w:val="0"/>
      <w:marTop w:val="0"/>
      <w:marBottom w:val="0"/>
      <w:divBdr>
        <w:top w:val="none" w:sz="0" w:space="0" w:color="auto"/>
        <w:left w:val="none" w:sz="0" w:space="0" w:color="auto"/>
        <w:bottom w:val="none" w:sz="0" w:space="0" w:color="auto"/>
        <w:right w:val="none" w:sz="0" w:space="0" w:color="auto"/>
      </w:divBdr>
    </w:div>
    <w:div w:id="103160329">
      <w:bodyDiv w:val="1"/>
      <w:marLeft w:val="0"/>
      <w:marRight w:val="0"/>
      <w:marTop w:val="0"/>
      <w:marBottom w:val="0"/>
      <w:divBdr>
        <w:top w:val="none" w:sz="0" w:space="0" w:color="auto"/>
        <w:left w:val="none" w:sz="0" w:space="0" w:color="auto"/>
        <w:bottom w:val="none" w:sz="0" w:space="0" w:color="auto"/>
        <w:right w:val="none" w:sz="0" w:space="0" w:color="auto"/>
      </w:divBdr>
    </w:div>
    <w:div w:id="126747559">
      <w:bodyDiv w:val="1"/>
      <w:marLeft w:val="0"/>
      <w:marRight w:val="0"/>
      <w:marTop w:val="0"/>
      <w:marBottom w:val="0"/>
      <w:divBdr>
        <w:top w:val="none" w:sz="0" w:space="0" w:color="auto"/>
        <w:left w:val="none" w:sz="0" w:space="0" w:color="auto"/>
        <w:bottom w:val="none" w:sz="0" w:space="0" w:color="auto"/>
        <w:right w:val="none" w:sz="0" w:space="0" w:color="auto"/>
      </w:divBdr>
    </w:div>
    <w:div w:id="217324078">
      <w:bodyDiv w:val="1"/>
      <w:marLeft w:val="0"/>
      <w:marRight w:val="0"/>
      <w:marTop w:val="0"/>
      <w:marBottom w:val="0"/>
      <w:divBdr>
        <w:top w:val="none" w:sz="0" w:space="0" w:color="auto"/>
        <w:left w:val="none" w:sz="0" w:space="0" w:color="auto"/>
        <w:bottom w:val="none" w:sz="0" w:space="0" w:color="auto"/>
        <w:right w:val="none" w:sz="0" w:space="0" w:color="auto"/>
      </w:divBdr>
    </w:div>
    <w:div w:id="219875868">
      <w:bodyDiv w:val="1"/>
      <w:marLeft w:val="0"/>
      <w:marRight w:val="0"/>
      <w:marTop w:val="0"/>
      <w:marBottom w:val="0"/>
      <w:divBdr>
        <w:top w:val="none" w:sz="0" w:space="0" w:color="auto"/>
        <w:left w:val="none" w:sz="0" w:space="0" w:color="auto"/>
        <w:bottom w:val="none" w:sz="0" w:space="0" w:color="auto"/>
        <w:right w:val="none" w:sz="0" w:space="0" w:color="auto"/>
      </w:divBdr>
    </w:div>
    <w:div w:id="232594259">
      <w:bodyDiv w:val="1"/>
      <w:marLeft w:val="0"/>
      <w:marRight w:val="0"/>
      <w:marTop w:val="0"/>
      <w:marBottom w:val="0"/>
      <w:divBdr>
        <w:top w:val="none" w:sz="0" w:space="0" w:color="auto"/>
        <w:left w:val="none" w:sz="0" w:space="0" w:color="auto"/>
        <w:bottom w:val="none" w:sz="0" w:space="0" w:color="auto"/>
        <w:right w:val="none" w:sz="0" w:space="0" w:color="auto"/>
      </w:divBdr>
    </w:div>
    <w:div w:id="257249399">
      <w:bodyDiv w:val="1"/>
      <w:marLeft w:val="0"/>
      <w:marRight w:val="0"/>
      <w:marTop w:val="0"/>
      <w:marBottom w:val="0"/>
      <w:divBdr>
        <w:top w:val="none" w:sz="0" w:space="0" w:color="auto"/>
        <w:left w:val="none" w:sz="0" w:space="0" w:color="auto"/>
        <w:bottom w:val="none" w:sz="0" w:space="0" w:color="auto"/>
        <w:right w:val="none" w:sz="0" w:space="0" w:color="auto"/>
      </w:divBdr>
    </w:div>
    <w:div w:id="269121767">
      <w:bodyDiv w:val="1"/>
      <w:marLeft w:val="0"/>
      <w:marRight w:val="0"/>
      <w:marTop w:val="0"/>
      <w:marBottom w:val="0"/>
      <w:divBdr>
        <w:top w:val="none" w:sz="0" w:space="0" w:color="auto"/>
        <w:left w:val="none" w:sz="0" w:space="0" w:color="auto"/>
        <w:bottom w:val="none" w:sz="0" w:space="0" w:color="auto"/>
        <w:right w:val="none" w:sz="0" w:space="0" w:color="auto"/>
      </w:divBdr>
    </w:div>
    <w:div w:id="288976052">
      <w:bodyDiv w:val="1"/>
      <w:marLeft w:val="0"/>
      <w:marRight w:val="0"/>
      <w:marTop w:val="0"/>
      <w:marBottom w:val="0"/>
      <w:divBdr>
        <w:top w:val="none" w:sz="0" w:space="0" w:color="auto"/>
        <w:left w:val="none" w:sz="0" w:space="0" w:color="auto"/>
        <w:bottom w:val="none" w:sz="0" w:space="0" w:color="auto"/>
        <w:right w:val="none" w:sz="0" w:space="0" w:color="auto"/>
      </w:divBdr>
    </w:div>
    <w:div w:id="303774808">
      <w:bodyDiv w:val="1"/>
      <w:marLeft w:val="0"/>
      <w:marRight w:val="0"/>
      <w:marTop w:val="0"/>
      <w:marBottom w:val="0"/>
      <w:divBdr>
        <w:top w:val="none" w:sz="0" w:space="0" w:color="auto"/>
        <w:left w:val="none" w:sz="0" w:space="0" w:color="auto"/>
        <w:bottom w:val="none" w:sz="0" w:space="0" w:color="auto"/>
        <w:right w:val="none" w:sz="0" w:space="0" w:color="auto"/>
      </w:divBdr>
    </w:div>
    <w:div w:id="315230771">
      <w:bodyDiv w:val="1"/>
      <w:marLeft w:val="0"/>
      <w:marRight w:val="0"/>
      <w:marTop w:val="0"/>
      <w:marBottom w:val="0"/>
      <w:divBdr>
        <w:top w:val="none" w:sz="0" w:space="0" w:color="auto"/>
        <w:left w:val="none" w:sz="0" w:space="0" w:color="auto"/>
        <w:bottom w:val="none" w:sz="0" w:space="0" w:color="auto"/>
        <w:right w:val="none" w:sz="0" w:space="0" w:color="auto"/>
      </w:divBdr>
    </w:div>
    <w:div w:id="319770561">
      <w:bodyDiv w:val="1"/>
      <w:marLeft w:val="0"/>
      <w:marRight w:val="0"/>
      <w:marTop w:val="0"/>
      <w:marBottom w:val="0"/>
      <w:divBdr>
        <w:top w:val="none" w:sz="0" w:space="0" w:color="auto"/>
        <w:left w:val="none" w:sz="0" w:space="0" w:color="auto"/>
        <w:bottom w:val="none" w:sz="0" w:space="0" w:color="auto"/>
        <w:right w:val="none" w:sz="0" w:space="0" w:color="auto"/>
      </w:divBdr>
    </w:div>
    <w:div w:id="346904889">
      <w:bodyDiv w:val="1"/>
      <w:marLeft w:val="0"/>
      <w:marRight w:val="0"/>
      <w:marTop w:val="0"/>
      <w:marBottom w:val="0"/>
      <w:divBdr>
        <w:top w:val="none" w:sz="0" w:space="0" w:color="auto"/>
        <w:left w:val="none" w:sz="0" w:space="0" w:color="auto"/>
        <w:bottom w:val="none" w:sz="0" w:space="0" w:color="auto"/>
        <w:right w:val="none" w:sz="0" w:space="0" w:color="auto"/>
      </w:divBdr>
    </w:div>
    <w:div w:id="452333547">
      <w:bodyDiv w:val="1"/>
      <w:marLeft w:val="0"/>
      <w:marRight w:val="0"/>
      <w:marTop w:val="0"/>
      <w:marBottom w:val="0"/>
      <w:divBdr>
        <w:top w:val="none" w:sz="0" w:space="0" w:color="auto"/>
        <w:left w:val="none" w:sz="0" w:space="0" w:color="auto"/>
        <w:bottom w:val="none" w:sz="0" w:space="0" w:color="auto"/>
        <w:right w:val="none" w:sz="0" w:space="0" w:color="auto"/>
      </w:divBdr>
    </w:div>
    <w:div w:id="462235430">
      <w:bodyDiv w:val="1"/>
      <w:marLeft w:val="0"/>
      <w:marRight w:val="0"/>
      <w:marTop w:val="0"/>
      <w:marBottom w:val="0"/>
      <w:divBdr>
        <w:top w:val="none" w:sz="0" w:space="0" w:color="auto"/>
        <w:left w:val="none" w:sz="0" w:space="0" w:color="auto"/>
        <w:bottom w:val="none" w:sz="0" w:space="0" w:color="auto"/>
        <w:right w:val="none" w:sz="0" w:space="0" w:color="auto"/>
      </w:divBdr>
    </w:div>
    <w:div w:id="493768103">
      <w:bodyDiv w:val="1"/>
      <w:marLeft w:val="0"/>
      <w:marRight w:val="0"/>
      <w:marTop w:val="0"/>
      <w:marBottom w:val="0"/>
      <w:divBdr>
        <w:top w:val="none" w:sz="0" w:space="0" w:color="auto"/>
        <w:left w:val="none" w:sz="0" w:space="0" w:color="auto"/>
        <w:bottom w:val="none" w:sz="0" w:space="0" w:color="auto"/>
        <w:right w:val="none" w:sz="0" w:space="0" w:color="auto"/>
      </w:divBdr>
    </w:div>
    <w:div w:id="505707962">
      <w:bodyDiv w:val="1"/>
      <w:marLeft w:val="0"/>
      <w:marRight w:val="0"/>
      <w:marTop w:val="0"/>
      <w:marBottom w:val="0"/>
      <w:divBdr>
        <w:top w:val="none" w:sz="0" w:space="0" w:color="auto"/>
        <w:left w:val="none" w:sz="0" w:space="0" w:color="auto"/>
        <w:bottom w:val="none" w:sz="0" w:space="0" w:color="auto"/>
        <w:right w:val="none" w:sz="0" w:space="0" w:color="auto"/>
      </w:divBdr>
    </w:div>
    <w:div w:id="510070102">
      <w:bodyDiv w:val="1"/>
      <w:marLeft w:val="0"/>
      <w:marRight w:val="0"/>
      <w:marTop w:val="0"/>
      <w:marBottom w:val="0"/>
      <w:divBdr>
        <w:top w:val="none" w:sz="0" w:space="0" w:color="auto"/>
        <w:left w:val="none" w:sz="0" w:space="0" w:color="auto"/>
        <w:bottom w:val="none" w:sz="0" w:space="0" w:color="auto"/>
        <w:right w:val="none" w:sz="0" w:space="0" w:color="auto"/>
      </w:divBdr>
    </w:div>
    <w:div w:id="555894071">
      <w:bodyDiv w:val="1"/>
      <w:marLeft w:val="0"/>
      <w:marRight w:val="0"/>
      <w:marTop w:val="0"/>
      <w:marBottom w:val="0"/>
      <w:divBdr>
        <w:top w:val="none" w:sz="0" w:space="0" w:color="auto"/>
        <w:left w:val="none" w:sz="0" w:space="0" w:color="auto"/>
        <w:bottom w:val="none" w:sz="0" w:space="0" w:color="auto"/>
        <w:right w:val="none" w:sz="0" w:space="0" w:color="auto"/>
      </w:divBdr>
    </w:div>
    <w:div w:id="560597152">
      <w:bodyDiv w:val="1"/>
      <w:marLeft w:val="0"/>
      <w:marRight w:val="0"/>
      <w:marTop w:val="0"/>
      <w:marBottom w:val="0"/>
      <w:divBdr>
        <w:top w:val="none" w:sz="0" w:space="0" w:color="auto"/>
        <w:left w:val="none" w:sz="0" w:space="0" w:color="auto"/>
        <w:bottom w:val="none" w:sz="0" w:space="0" w:color="auto"/>
        <w:right w:val="none" w:sz="0" w:space="0" w:color="auto"/>
      </w:divBdr>
    </w:div>
    <w:div w:id="563561847">
      <w:bodyDiv w:val="1"/>
      <w:marLeft w:val="0"/>
      <w:marRight w:val="0"/>
      <w:marTop w:val="0"/>
      <w:marBottom w:val="0"/>
      <w:divBdr>
        <w:top w:val="none" w:sz="0" w:space="0" w:color="auto"/>
        <w:left w:val="none" w:sz="0" w:space="0" w:color="auto"/>
        <w:bottom w:val="none" w:sz="0" w:space="0" w:color="auto"/>
        <w:right w:val="none" w:sz="0" w:space="0" w:color="auto"/>
      </w:divBdr>
    </w:div>
    <w:div w:id="574903177">
      <w:bodyDiv w:val="1"/>
      <w:marLeft w:val="0"/>
      <w:marRight w:val="0"/>
      <w:marTop w:val="0"/>
      <w:marBottom w:val="0"/>
      <w:divBdr>
        <w:top w:val="none" w:sz="0" w:space="0" w:color="auto"/>
        <w:left w:val="none" w:sz="0" w:space="0" w:color="auto"/>
        <w:bottom w:val="none" w:sz="0" w:space="0" w:color="auto"/>
        <w:right w:val="none" w:sz="0" w:space="0" w:color="auto"/>
      </w:divBdr>
    </w:div>
    <w:div w:id="594443697">
      <w:bodyDiv w:val="1"/>
      <w:marLeft w:val="0"/>
      <w:marRight w:val="0"/>
      <w:marTop w:val="0"/>
      <w:marBottom w:val="0"/>
      <w:divBdr>
        <w:top w:val="none" w:sz="0" w:space="0" w:color="auto"/>
        <w:left w:val="none" w:sz="0" w:space="0" w:color="auto"/>
        <w:bottom w:val="none" w:sz="0" w:space="0" w:color="auto"/>
        <w:right w:val="none" w:sz="0" w:space="0" w:color="auto"/>
      </w:divBdr>
    </w:div>
    <w:div w:id="597786088">
      <w:bodyDiv w:val="1"/>
      <w:marLeft w:val="0"/>
      <w:marRight w:val="0"/>
      <w:marTop w:val="0"/>
      <w:marBottom w:val="0"/>
      <w:divBdr>
        <w:top w:val="none" w:sz="0" w:space="0" w:color="auto"/>
        <w:left w:val="none" w:sz="0" w:space="0" w:color="auto"/>
        <w:bottom w:val="none" w:sz="0" w:space="0" w:color="auto"/>
        <w:right w:val="none" w:sz="0" w:space="0" w:color="auto"/>
      </w:divBdr>
    </w:div>
    <w:div w:id="603340774">
      <w:bodyDiv w:val="1"/>
      <w:marLeft w:val="0"/>
      <w:marRight w:val="0"/>
      <w:marTop w:val="0"/>
      <w:marBottom w:val="0"/>
      <w:divBdr>
        <w:top w:val="none" w:sz="0" w:space="0" w:color="auto"/>
        <w:left w:val="none" w:sz="0" w:space="0" w:color="auto"/>
        <w:bottom w:val="none" w:sz="0" w:space="0" w:color="auto"/>
        <w:right w:val="none" w:sz="0" w:space="0" w:color="auto"/>
      </w:divBdr>
    </w:div>
    <w:div w:id="607155773">
      <w:bodyDiv w:val="1"/>
      <w:marLeft w:val="0"/>
      <w:marRight w:val="0"/>
      <w:marTop w:val="0"/>
      <w:marBottom w:val="0"/>
      <w:divBdr>
        <w:top w:val="none" w:sz="0" w:space="0" w:color="auto"/>
        <w:left w:val="none" w:sz="0" w:space="0" w:color="auto"/>
        <w:bottom w:val="none" w:sz="0" w:space="0" w:color="auto"/>
        <w:right w:val="none" w:sz="0" w:space="0" w:color="auto"/>
      </w:divBdr>
    </w:div>
    <w:div w:id="623193766">
      <w:bodyDiv w:val="1"/>
      <w:marLeft w:val="0"/>
      <w:marRight w:val="0"/>
      <w:marTop w:val="0"/>
      <w:marBottom w:val="0"/>
      <w:divBdr>
        <w:top w:val="none" w:sz="0" w:space="0" w:color="auto"/>
        <w:left w:val="none" w:sz="0" w:space="0" w:color="auto"/>
        <w:bottom w:val="none" w:sz="0" w:space="0" w:color="auto"/>
        <w:right w:val="none" w:sz="0" w:space="0" w:color="auto"/>
      </w:divBdr>
      <w:divsChild>
        <w:div w:id="221870717">
          <w:marLeft w:val="0"/>
          <w:marRight w:val="0"/>
          <w:marTop w:val="0"/>
          <w:marBottom w:val="0"/>
          <w:divBdr>
            <w:top w:val="none" w:sz="0" w:space="0" w:color="auto"/>
            <w:left w:val="none" w:sz="0" w:space="0" w:color="auto"/>
            <w:bottom w:val="none" w:sz="0" w:space="0" w:color="auto"/>
            <w:right w:val="none" w:sz="0" w:space="0" w:color="auto"/>
          </w:divBdr>
        </w:div>
        <w:div w:id="226114288">
          <w:marLeft w:val="0"/>
          <w:marRight w:val="0"/>
          <w:marTop w:val="0"/>
          <w:marBottom w:val="0"/>
          <w:divBdr>
            <w:top w:val="none" w:sz="0" w:space="0" w:color="auto"/>
            <w:left w:val="none" w:sz="0" w:space="0" w:color="auto"/>
            <w:bottom w:val="none" w:sz="0" w:space="0" w:color="auto"/>
            <w:right w:val="none" w:sz="0" w:space="0" w:color="auto"/>
          </w:divBdr>
        </w:div>
        <w:div w:id="234628773">
          <w:marLeft w:val="0"/>
          <w:marRight w:val="0"/>
          <w:marTop w:val="0"/>
          <w:marBottom w:val="0"/>
          <w:divBdr>
            <w:top w:val="none" w:sz="0" w:space="0" w:color="auto"/>
            <w:left w:val="none" w:sz="0" w:space="0" w:color="auto"/>
            <w:bottom w:val="none" w:sz="0" w:space="0" w:color="auto"/>
            <w:right w:val="none" w:sz="0" w:space="0" w:color="auto"/>
          </w:divBdr>
        </w:div>
        <w:div w:id="396057444">
          <w:marLeft w:val="0"/>
          <w:marRight w:val="0"/>
          <w:marTop w:val="0"/>
          <w:marBottom w:val="0"/>
          <w:divBdr>
            <w:top w:val="none" w:sz="0" w:space="0" w:color="auto"/>
            <w:left w:val="none" w:sz="0" w:space="0" w:color="auto"/>
            <w:bottom w:val="none" w:sz="0" w:space="0" w:color="auto"/>
            <w:right w:val="none" w:sz="0" w:space="0" w:color="auto"/>
          </w:divBdr>
        </w:div>
        <w:div w:id="643970290">
          <w:marLeft w:val="0"/>
          <w:marRight w:val="0"/>
          <w:marTop w:val="0"/>
          <w:marBottom w:val="0"/>
          <w:divBdr>
            <w:top w:val="none" w:sz="0" w:space="0" w:color="auto"/>
            <w:left w:val="none" w:sz="0" w:space="0" w:color="auto"/>
            <w:bottom w:val="none" w:sz="0" w:space="0" w:color="auto"/>
            <w:right w:val="none" w:sz="0" w:space="0" w:color="auto"/>
          </w:divBdr>
        </w:div>
        <w:div w:id="693380831">
          <w:marLeft w:val="0"/>
          <w:marRight w:val="0"/>
          <w:marTop w:val="0"/>
          <w:marBottom w:val="0"/>
          <w:divBdr>
            <w:top w:val="none" w:sz="0" w:space="0" w:color="auto"/>
            <w:left w:val="none" w:sz="0" w:space="0" w:color="auto"/>
            <w:bottom w:val="none" w:sz="0" w:space="0" w:color="auto"/>
            <w:right w:val="none" w:sz="0" w:space="0" w:color="auto"/>
          </w:divBdr>
        </w:div>
        <w:div w:id="711618360">
          <w:marLeft w:val="0"/>
          <w:marRight w:val="0"/>
          <w:marTop w:val="0"/>
          <w:marBottom w:val="0"/>
          <w:divBdr>
            <w:top w:val="none" w:sz="0" w:space="0" w:color="auto"/>
            <w:left w:val="none" w:sz="0" w:space="0" w:color="auto"/>
            <w:bottom w:val="none" w:sz="0" w:space="0" w:color="auto"/>
            <w:right w:val="none" w:sz="0" w:space="0" w:color="auto"/>
          </w:divBdr>
        </w:div>
        <w:div w:id="777675058">
          <w:marLeft w:val="0"/>
          <w:marRight w:val="0"/>
          <w:marTop w:val="0"/>
          <w:marBottom w:val="0"/>
          <w:divBdr>
            <w:top w:val="none" w:sz="0" w:space="0" w:color="auto"/>
            <w:left w:val="none" w:sz="0" w:space="0" w:color="auto"/>
            <w:bottom w:val="none" w:sz="0" w:space="0" w:color="auto"/>
            <w:right w:val="none" w:sz="0" w:space="0" w:color="auto"/>
          </w:divBdr>
        </w:div>
        <w:div w:id="809829981">
          <w:marLeft w:val="0"/>
          <w:marRight w:val="0"/>
          <w:marTop w:val="0"/>
          <w:marBottom w:val="0"/>
          <w:divBdr>
            <w:top w:val="none" w:sz="0" w:space="0" w:color="auto"/>
            <w:left w:val="none" w:sz="0" w:space="0" w:color="auto"/>
            <w:bottom w:val="none" w:sz="0" w:space="0" w:color="auto"/>
            <w:right w:val="none" w:sz="0" w:space="0" w:color="auto"/>
          </w:divBdr>
        </w:div>
        <w:div w:id="862086535">
          <w:marLeft w:val="0"/>
          <w:marRight w:val="0"/>
          <w:marTop w:val="0"/>
          <w:marBottom w:val="0"/>
          <w:divBdr>
            <w:top w:val="none" w:sz="0" w:space="0" w:color="auto"/>
            <w:left w:val="none" w:sz="0" w:space="0" w:color="auto"/>
            <w:bottom w:val="none" w:sz="0" w:space="0" w:color="auto"/>
            <w:right w:val="none" w:sz="0" w:space="0" w:color="auto"/>
          </w:divBdr>
        </w:div>
        <w:div w:id="934440959">
          <w:marLeft w:val="0"/>
          <w:marRight w:val="0"/>
          <w:marTop w:val="0"/>
          <w:marBottom w:val="0"/>
          <w:divBdr>
            <w:top w:val="none" w:sz="0" w:space="0" w:color="auto"/>
            <w:left w:val="none" w:sz="0" w:space="0" w:color="auto"/>
            <w:bottom w:val="none" w:sz="0" w:space="0" w:color="auto"/>
            <w:right w:val="none" w:sz="0" w:space="0" w:color="auto"/>
          </w:divBdr>
        </w:div>
        <w:div w:id="952059420">
          <w:marLeft w:val="0"/>
          <w:marRight w:val="0"/>
          <w:marTop w:val="0"/>
          <w:marBottom w:val="0"/>
          <w:divBdr>
            <w:top w:val="none" w:sz="0" w:space="0" w:color="auto"/>
            <w:left w:val="none" w:sz="0" w:space="0" w:color="auto"/>
            <w:bottom w:val="none" w:sz="0" w:space="0" w:color="auto"/>
            <w:right w:val="none" w:sz="0" w:space="0" w:color="auto"/>
          </w:divBdr>
        </w:div>
        <w:div w:id="1074274620">
          <w:marLeft w:val="0"/>
          <w:marRight w:val="0"/>
          <w:marTop w:val="0"/>
          <w:marBottom w:val="0"/>
          <w:divBdr>
            <w:top w:val="none" w:sz="0" w:space="0" w:color="auto"/>
            <w:left w:val="none" w:sz="0" w:space="0" w:color="auto"/>
            <w:bottom w:val="none" w:sz="0" w:space="0" w:color="auto"/>
            <w:right w:val="none" w:sz="0" w:space="0" w:color="auto"/>
          </w:divBdr>
        </w:div>
        <w:div w:id="1144934180">
          <w:marLeft w:val="0"/>
          <w:marRight w:val="0"/>
          <w:marTop w:val="0"/>
          <w:marBottom w:val="0"/>
          <w:divBdr>
            <w:top w:val="none" w:sz="0" w:space="0" w:color="auto"/>
            <w:left w:val="none" w:sz="0" w:space="0" w:color="auto"/>
            <w:bottom w:val="none" w:sz="0" w:space="0" w:color="auto"/>
            <w:right w:val="none" w:sz="0" w:space="0" w:color="auto"/>
          </w:divBdr>
        </w:div>
        <w:div w:id="1301378086">
          <w:marLeft w:val="0"/>
          <w:marRight w:val="0"/>
          <w:marTop w:val="0"/>
          <w:marBottom w:val="0"/>
          <w:divBdr>
            <w:top w:val="none" w:sz="0" w:space="0" w:color="auto"/>
            <w:left w:val="none" w:sz="0" w:space="0" w:color="auto"/>
            <w:bottom w:val="none" w:sz="0" w:space="0" w:color="auto"/>
            <w:right w:val="none" w:sz="0" w:space="0" w:color="auto"/>
          </w:divBdr>
        </w:div>
        <w:div w:id="1324238750">
          <w:marLeft w:val="0"/>
          <w:marRight w:val="0"/>
          <w:marTop w:val="0"/>
          <w:marBottom w:val="0"/>
          <w:divBdr>
            <w:top w:val="none" w:sz="0" w:space="0" w:color="auto"/>
            <w:left w:val="none" w:sz="0" w:space="0" w:color="auto"/>
            <w:bottom w:val="none" w:sz="0" w:space="0" w:color="auto"/>
            <w:right w:val="none" w:sz="0" w:space="0" w:color="auto"/>
          </w:divBdr>
        </w:div>
        <w:div w:id="1808355128">
          <w:marLeft w:val="0"/>
          <w:marRight w:val="0"/>
          <w:marTop w:val="0"/>
          <w:marBottom w:val="0"/>
          <w:divBdr>
            <w:top w:val="none" w:sz="0" w:space="0" w:color="auto"/>
            <w:left w:val="none" w:sz="0" w:space="0" w:color="auto"/>
            <w:bottom w:val="none" w:sz="0" w:space="0" w:color="auto"/>
            <w:right w:val="none" w:sz="0" w:space="0" w:color="auto"/>
          </w:divBdr>
        </w:div>
      </w:divsChild>
    </w:div>
    <w:div w:id="633634355">
      <w:bodyDiv w:val="1"/>
      <w:marLeft w:val="0"/>
      <w:marRight w:val="0"/>
      <w:marTop w:val="0"/>
      <w:marBottom w:val="0"/>
      <w:divBdr>
        <w:top w:val="none" w:sz="0" w:space="0" w:color="auto"/>
        <w:left w:val="none" w:sz="0" w:space="0" w:color="auto"/>
        <w:bottom w:val="none" w:sz="0" w:space="0" w:color="auto"/>
        <w:right w:val="none" w:sz="0" w:space="0" w:color="auto"/>
      </w:divBdr>
    </w:div>
    <w:div w:id="638615453">
      <w:bodyDiv w:val="1"/>
      <w:marLeft w:val="0"/>
      <w:marRight w:val="0"/>
      <w:marTop w:val="0"/>
      <w:marBottom w:val="0"/>
      <w:divBdr>
        <w:top w:val="none" w:sz="0" w:space="0" w:color="auto"/>
        <w:left w:val="none" w:sz="0" w:space="0" w:color="auto"/>
        <w:bottom w:val="none" w:sz="0" w:space="0" w:color="auto"/>
        <w:right w:val="none" w:sz="0" w:space="0" w:color="auto"/>
      </w:divBdr>
    </w:div>
    <w:div w:id="649090228">
      <w:bodyDiv w:val="1"/>
      <w:marLeft w:val="0"/>
      <w:marRight w:val="0"/>
      <w:marTop w:val="0"/>
      <w:marBottom w:val="0"/>
      <w:divBdr>
        <w:top w:val="none" w:sz="0" w:space="0" w:color="auto"/>
        <w:left w:val="none" w:sz="0" w:space="0" w:color="auto"/>
        <w:bottom w:val="none" w:sz="0" w:space="0" w:color="auto"/>
        <w:right w:val="none" w:sz="0" w:space="0" w:color="auto"/>
      </w:divBdr>
    </w:div>
    <w:div w:id="700395800">
      <w:bodyDiv w:val="1"/>
      <w:marLeft w:val="0"/>
      <w:marRight w:val="0"/>
      <w:marTop w:val="0"/>
      <w:marBottom w:val="0"/>
      <w:divBdr>
        <w:top w:val="none" w:sz="0" w:space="0" w:color="auto"/>
        <w:left w:val="none" w:sz="0" w:space="0" w:color="auto"/>
        <w:bottom w:val="none" w:sz="0" w:space="0" w:color="auto"/>
        <w:right w:val="none" w:sz="0" w:space="0" w:color="auto"/>
      </w:divBdr>
    </w:div>
    <w:div w:id="769816273">
      <w:bodyDiv w:val="1"/>
      <w:marLeft w:val="0"/>
      <w:marRight w:val="0"/>
      <w:marTop w:val="0"/>
      <w:marBottom w:val="0"/>
      <w:divBdr>
        <w:top w:val="none" w:sz="0" w:space="0" w:color="auto"/>
        <w:left w:val="none" w:sz="0" w:space="0" w:color="auto"/>
        <w:bottom w:val="none" w:sz="0" w:space="0" w:color="auto"/>
        <w:right w:val="none" w:sz="0" w:space="0" w:color="auto"/>
      </w:divBdr>
    </w:div>
    <w:div w:id="778185904">
      <w:bodyDiv w:val="1"/>
      <w:marLeft w:val="0"/>
      <w:marRight w:val="0"/>
      <w:marTop w:val="0"/>
      <w:marBottom w:val="0"/>
      <w:divBdr>
        <w:top w:val="none" w:sz="0" w:space="0" w:color="auto"/>
        <w:left w:val="none" w:sz="0" w:space="0" w:color="auto"/>
        <w:bottom w:val="none" w:sz="0" w:space="0" w:color="auto"/>
        <w:right w:val="none" w:sz="0" w:space="0" w:color="auto"/>
      </w:divBdr>
    </w:div>
    <w:div w:id="796068025">
      <w:bodyDiv w:val="1"/>
      <w:marLeft w:val="0"/>
      <w:marRight w:val="0"/>
      <w:marTop w:val="0"/>
      <w:marBottom w:val="0"/>
      <w:divBdr>
        <w:top w:val="none" w:sz="0" w:space="0" w:color="auto"/>
        <w:left w:val="none" w:sz="0" w:space="0" w:color="auto"/>
        <w:bottom w:val="none" w:sz="0" w:space="0" w:color="auto"/>
        <w:right w:val="none" w:sz="0" w:space="0" w:color="auto"/>
      </w:divBdr>
    </w:div>
    <w:div w:id="818692070">
      <w:bodyDiv w:val="1"/>
      <w:marLeft w:val="0"/>
      <w:marRight w:val="0"/>
      <w:marTop w:val="0"/>
      <w:marBottom w:val="0"/>
      <w:divBdr>
        <w:top w:val="none" w:sz="0" w:space="0" w:color="auto"/>
        <w:left w:val="none" w:sz="0" w:space="0" w:color="auto"/>
        <w:bottom w:val="none" w:sz="0" w:space="0" w:color="auto"/>
        <w:right w:val="none" w:sz="0" w:space="0" w:color="auto"/>
      </w:divBdr>
    </w:div>
    <w:div w:id="828865715">
      <w:bodyDiv w:val="1"/>
      <w:marLeft w:val="0"/>
      <w:marRight w:val="0"/>
      <w:marTop w:val="0"/>
      <w:marBottom w:val="0"/>
      <w:divBdr>
        <w:top w:val="none" w:sz="0" w:space="0" w:color="auto"/>
        <w:left w:val="none" w:sz="0" w:space="0" w:color="auto"/>
        <w:bottom w:val="none" w:sz="0" w:space="0" w:color="auto"/>
        <w:right w:val="none" w:sz="0" w:space="0" w:color="auto"/>
      </w:divBdr>
    </w:div>
    <w:div w:id="899755994">
      <w:bodyDiv w:val="1"/>
      <w:marLeft w:val="0"/>
      <w:marRight w:val="0"/>
      <w:marTop w:val="0"/>
      <w:marBottom w:val="0"/>
      <w:divBdr>
        <w:top w:val="none" w:sz="0" w:space="0" w:color="auto"/>
        <w:left w:val="none" w:sz="0" w:space="0" w:color="auto"/>
        <w:bottom w:val="none" w:sz="0" w:space="0" w:color="auto"/>
        <w:right w:val="none" w:sz="0" w:space="0" w:color="auto"/>
      </w:divBdr>
    </w:div>
    <w:div w:id="924267822">
      <w:bodyDiv w:val="1"/>
      <w:marLeft w:val="0"/>
      <w:marRight w:val="0"/>
      <w:marTop w:val="0"/>
      <w:marBottom w:val="0"/>
      <w:divBdr>
        <w:top w:val="none" w:sz="0" w:space="0" w:color="auto"/>
        <w:left w:val="none" w:sz="0" w:space="0" w:color="auto"/>
        <w:bottom w:val="none" w:sz="0" w:space="0" w:color="auto"/>
        <w:right w:val="none" w:sz="0" w:space="0" w:color="auto"/>
      </w:divBdr>
      <w:divsChild>
        <w:div w:id="10303611">
          <w:marLeft w:val="547"/>
          <w:marRight w:val="0"/>
          <w:marTop w:val="134"/>
          <w:marBottom w:val="0"/>
          <w:divBdr>
            <w:top w:val="none" w:sz="0" w:space="0" w:color="auto"/>
            <w:left w:val="none" w:sz="0" w:space="0" w:color="auto"/>
            <w:bottom w:val="none" w:sz="0" w:space="0" w:color="auto"/>
            <w:right w:val="none" w:sz="0" w:space="0" w:color="auto"/>
          </w:divBdr>
        </w:div>
        <w:div w:id="129131626">
          <w:marLeft w:val="547"/>
          <w:marRight w:val="0"/>
          <w:marTop w:val="134"/>
          <w:marBottom w:val="0"/>
          <w:divBdr>
            <w:top w:val="none" w:sz="0" w:space="0" w:color="auto"/>
            <w:left w:val="none" w:sz="0" w:space="0" w:color="auto"/>
            <w:bottom w:val="none" w:sz="0" w:space="0" w:color="auto"/>
            <w:right w:val="none" w:sz="0" w:space="0" w:color="auto"/>
          </w:divBdr>
        </w:div>
        <w:div w:id="760838533">
          <w:marLeft w:val="547"/>
          <w:marRight w:val="0"/>
          <w:marTop w:val="134"/>
          <w:marBottom w:val="0"/>
          <w:divBdr>
            <w:top w:val="none" w:sz="0" w:space="0" w:color="auto"/>
            <w:left w:val="none" w:sz="0" w:space="0" w:color="auto"/>
            <w:bottom w:val="none" w:sz="0" w:space="0" w:color="auto"/>
            <w:right w:val="none" w:sz="0" w:space="0" w:color="auto"/>
          </w:divBdr>
        </w:div>
        <w:div w:id="811754514">
          <w:marLeft w:val="547"/>
          <w:marRight w:val="0"/>
          <w:marTop w:val="134"/>
          <w:marBottom w:val="0"/>
          <w:divBdr>
            <w:top w:val="none" w:sz="0" w:space="0" w:color="auto"/>
            <w:left w:val="none" w:sz="0" w:space="0" w:color="auto"/>
            <w:bottom w:val="none" w:sz="0" w:space="0" w:color="auto"/>
            <w:right w:val="none" w:sz="0" w:space="0" w:color="auto"/>
          </w:divBdr>
        </w:div>
        <w:div w:id="1488545512">
          <w:marLeft w:val="547"/>
          <w:marRight w:val="0"/>
          <w:marTop w:val="134"/>
          <w:marBottom w:val="0"/>
          <w:divBdr>
            <w:top w:val="none" w:sz="0" w:space="0" w:color="auto"/>
            <w:left w:val="none" w:sz="0" w:space="0" w:color="auto"/>
            <w:bottom w:val="none" w:sz="0" w:space="0" w:color="auto"/>
            <w:right w:val="none" w:sz="0" w:space="0" w:color="auto"/>
          </w:divBdr>
        </w:div>
        <w:div w:id="1971546919">
          <w:marLeft w:val="547"/>
          <w:marRight w:val="0"/>
          <w:marTop w:val="134"/>
          <w:marBottom w:val="0"/>
          <w:divBdr>
            <w:top w:val="none" w:sz="0" w:space="0" w:color="auto"/>
            <w:left w:val="none" w:sz="0" w:space="0" w:color="auto"/>
            <w:bottom w:val="none" w:sz="0" w:space="0" w:color="auto"/>
            <w:right w:val="none" w:sz="0" w:space="0" w:color="auto"/>
          </w:divBdr>
        </w:div>
      </w:divsChild>
    </w:div>
    <w:div w:id="930047480">
      <w:bodyDiv w:val="1"/>
      <w:marLeft w:val="0"/>
      <w:marRight w:val="0"/>
      <w:marTop w:val="0"/>
      <w:marBottom w:val="0"/>
      <w:divBdr>
        <w:top w:val="none" w:sz="0" w:space="0" w:color="auto"/>
        <w:left w:val="none" w:sz="0" w:space="0" w:color="auto"/>
        <w:bottom w:val="none" w:sz="0" w:space="0" w:color="auto"/>
        <w:right w:val="none" w:sz="0" w:space="0" w:color="auto"/>
      </w:divBdr>
    </w:div>
    <w:div w:id="942108360">
      <w:bodyDiv w:val="1"/>
      <w:marLeft w:val="0"/>
      <w:marRight w:val="0"/>
      <w:marTop w:val="0"/>
      <w:marBottom w:val="0"/>
      <w:divBdr>
        <w:top w:val="none" w:sz="0" w:space="0" w:color="auto"/>
        <w:left w:val="none" w:sz="0" w:space="0" w:color="auto"/>
        <w:bottom w:val="none" w:sz="0" w:space="0" w:color="auto"/>
        <w:right w:val="none" w:sz="0" w:space="0" w:color="auto"/>
      </w:divBdr>
    </w:div>
    <w:div w:id="950939507">
      <w:bodyDiv w:val="1"/>
      <w:marLeft w:val="0"/>
      <w:marRight w:val="0"/>
      <w:marTop w:val="0"/>
      <w:marBottom w:val="0"/>
      <w:divBdr>
        <w:top w:val="none" w:sz="0" w:space="0" w:color="auto"/>
        <w:left w:val="none" w:sz="0" w:space="0" w:color="auto"/>
        <w:bottom w:val="none" w:sz="0" w:space="0" w:color="auto"/>
        <w:right w:val="none" w:sz="0" w:space="0" w:color="auto"/>
      </w:divBdr>
    </w:div>
    <w:div w:id="964894180">
      <w:bodyDiv w:val="1"/>
      <w:marLeft w:val="0"/>
      <w:marRight w:val="0"/>
      <w:marTop w:val="0"/>
      <w:marBottom w:val="0"/>
      <w:divBdr>
        <w:top w:val="none" w:sz="0" w:space="0" w:color="auto"/>
        <w:left w:val="none" w:sz="0" w:space="0" w:color="auto"/>
        <w:bottom w:val="none" w:sz="0" w:space="0" w:color="auto"/>
        <w:right w:val="none" w:sz="0" w:space="0" w:color="auto"/>
      </w:divBdr>
    </w:div>
    <w:div w:id="998922244">
      <w:bodyDiv w:val="1"/>
      <w:marLeft w:val="0"/>
      <w:marRight w:val="0"/>
      <w:marTop w:val="0"/>
      <w:marBottom w:val="0"/>
      <w:divBdr>
        <w:top w:val="none" w:sz="0" w:space="0" w:color="auto"/>
        <w:left w:val="none" w:sz="0" w:space="0" w:color="auto"/>
        <w:bottom w:val="none" w:sz="0" w:space="0" w:color="auto"/>
        <w:right w:val="none" w:sz="0" w:space="0" w:color="auto"/>
      </w:divBdr>
    </w:div>
    <w:div w:id="1026638320">
      <w:bodyDiv w:val="1"/>
      <w:marLeft w:val="0"/>
      <w:marRight w:val="0"/>
      <w:marTop w:val="0"/>
      <w:marBottom w:val="0"/>
      <w:divBdr>
        <w:top w:val="none" w:sz="0" w:space="0" w:color="auto"/>
        <w:left w:val="none" w:sz="0" w:space="0" w:color="auto"/>
        <w:bottom w:val="none" w:sz="0" w:space="0" w:color="auto"/>
        <w:right w:val="none" w:sz="0" w:space="0" w:color="auto"/>
      </w:divBdr>
    </w:div>
    <w:div w:id="1110248423">
      <w:bodyDiv w:val="1"/>
      <w:marLeft w:val="0"/>
      <w:marRight w:val="0"/>
      <w:marTop w:val="0"/>
      <w:marBottom w:val="0"/>
      <w:divBdr>
        <w:top w:val="none" w:sz="0" w:space="0" w:color="auto"/>
        <w:left w:val="none" w:sz="0" w:space="0" w:color="auto"/>
        <w:bottom w:val="none" w:sz="0" w:space="0" w:color="auto"/>
        <w:right w:val="none" w:sz="0" w:space="0" w:color="auto"/>
      </w:divBdr>
    </w:div>
    <w:div w:id="1121654075">
      <w:bodyDiv w:val="1"/>
      <w:marLeft w:val="0"/>
      <w:marRight w:val="0"/>
      <w:marTop w:val="0"/>
      <w:marBottom w:val="0"/>
      <w:divBdr>
        <w:top w:val="none" w:sz="0" w:space="0" w:color="auto"/>
        <w:left w:val="none" w:sz="0" w:space="0" w:color="auto"/>
        <w:bottom w:val="none" w:sz="0" w:space="0" w:color="auto"/>
        <w:right w:val="none" w:sz="0" w:space="0" w:color="auto"/>
      </w:divBdr>
    </w:div>
    <w:div w:id="1147280645">
      <w:bodyDiv w:val="1"/>
      <w:marLeft w:val="0"/>
      <w:marRight w:val="0"/>
      <w:marTop w:val="0"/>
      <w:marBottom w:val="0"/>
      <w:divBdr>
        <w:top w:val="none" w:sz="0" w:space="0" w:color="auto"/>
        <w:left w:val="none" w:sz="0" w:space="0" w:color="auto"/>
        <w:bottom w:val="none" w:sz="0" w:space="0" w:color="auto"/>
        <w:right w:val="none" w:sz="0" w:space="0" w:color="auto"/>
      </w:divBdr>
    </w:div>
    <w:div w:id="1152865208">
      <w:bodyDiv w:val="1"/>
      <w:marLeft w:val="0"/>
      <w:marRight w:val="0"/>
      <w:marTop w:val="0"/>
      <w:marBottom w:val="0"/>
      <w:divBdr>
        <w:top w:val="none" w:sz="0" w:space="0" w:color="auto"/>
        <w:left w:val="none" w:sz="0" w:space="0" w:color="auto"/>
        <w:bottom w:val="none" w:sz="0" w:space="0" w:color="auto"/>
        <w:right w:val="none" w:sz="0" w:space="0" w:color="auto"/>
      </w:divBdr>
    </w:div>
    <w:div w:id="1161114762">
      <w:bodyDiv w:val="1"/>
      <w:marLeft w:val="0"/>
      <w:marRight w:val="0"/>
      <w:marTop w:val="0"/>
      <w:marBottom w:val="0"/>
      <w:divBdr>
        <w:top w:val="none" w:sz="0" w:space="0" w:color="auto"/>
        <w:left w:val="none" w:sz="0" w:space="0" w:color="auto"/>
        <w:bottom w:val="none" w:sz="0" w:space="0" w:color="auto"/>
        <w:right w:val="none" w:sz="0" w:space="0" w:color="auto"/>
      </w:divBdr>
    </w:div>
    <w:div w:id="1161190377">
      <w:bodyDiv w:val="1"/>
      <w:marLeft w:val="0"/>
      <w:marRight w:val="0"/>
      <w:marTop w:val="0"/>
      <w:marBottom w:val="0"/>
      <w:divBdr>
        <w:top w:val="none" w:sz="0" w:space="0" w:color="auto"/>
        <w:left w:val="none" w:sz="0" w:space="0" w:color="auto"/>
        <w:bottom w:val="none" w:sz="0" w:space="0" w:color="auto"/>
        <w:right w:val="none" w:sz="0" w:space="0" w:color="auto"/>
      </w:divBdr>
    </w:div>
    <w:div w:id="1169716659">
      <w:bodyDiv w:val="1"/>
      <w:marLeft w:val="0"/>
      <w:marRight w:val="0"/>
      <w:marTop w:val="0"/>
      <w:marBottom w:val="0"/>
      <w:divBdr>
        <w:top w:val="none" w:sz="0" w:space="0" w:color="auto"/>
        <w:left w:val="none" w:sz="0" w:space="0" w:color="auto"/>
        <w:bottom w:val="none" w:sz="0" w:space="0" w:color="auto"/>
        <w:right w:val="none" w:sz="0" w:space="0" w:color="auto"/>
      </w:divBdr>
    </w:div>
    <w:div w:id="1174107980">
      <w:bodyDiv w:val="1"/>
      <w:marLeft w:val="0"/>
      <w:marRight w:val="0"/>
      <w:marTop w:val="0"/>
      <w:marBottom w:val="0"/>
      <w:divBdr>
        <w:top w:val="none" w:sz="0" w:space="0" w:color="auto"/>
        <w:left w:val="none" w:sz="0" w:space="0" w:color="auto"/>
        <w:bottom w:val="none" w:sz="0" w:space="0" w:color="auto"/>
        <w:right w:val="none" w:sz="0" w:space="0" w:color="auto"/>
      </w:divBdr>
    </w:div>
    <w:div w:id="1214007385">
      <w:bodyDiv w:val="1"/>
      <w:marLeft w:val="0"/>
      <w:marRight w:val="0"/>
      <w:marTop w:val="0"/>
      <w:marBottom w:val="0"/>
      <w:divBdr>
        <w:top w:val="none" w:sz="0" w:space="0" w:color="auto"/>
        <w:left w:val="none" w:sz="0" w:space="0" w:color="auto"/>
        <w:bottom w:val="none" w:sz="0" w:space="0" w:color="auto"/>
        <w:right w:val="none" w:sz="0" w:space="0" w:color="auto"/>
      </w:divBdr>
    </w:div>
    <w:div w:id="1225216267">
      <w:bodyDiv w:val="1"/>
      <w:marLeft w:val="0"/>
      <w:marRight w:val="0"/>
      <w:marTop w:val="0"/>
      <w:marBottom w:val="0"/>
      <w:divBdr>
        <w:top w:val="none" w:sz="0" w:space="0" w:color="auto"/>
        <w:left w:val="none" w:sz="0" w:space="0" w:color="auto"/>
        <w:bottom w:val="none" w:sz="0" w:space="0" w:color="auto"/>
        <w:right w:val="none" w:sz="0" w:space="0" w:color="auto"/>
      </w:divBdr>
    </w:div>
    <w:div w:id="1245795983">
      <w:bodyDiv w:val="1"/>
      <w:marLeft w:val="0"/>
      <w:marRight w:val="0"/>
      <w:marTop w:val="0"/>
      <w:marBottom w:val="0"/>
      <w:divBdr>
        <w:top w:val="none" w:sz="0" w:space="0" w:color="auto"/>
        <w:left w:val="none" w:sz="0" w:space="0" w:color="auto"/>
        <w:bottom w:val="none" w:sz="0" w:space="0" w:color="auto"/>
        <w:right w:val="none" w:sz="0" w:space="0" w:color="auto"/>
      </w:divBdr>
    </w:div>
    <w:div w:id="1263610135">
      <w:bodyDiv w:val="1"/>
      <w:marLeft w:val="0"/>
      <w:marRight w:val="0"/>
      <w:marTop w:val="0"/>
      <w:marBottom w:val="0"/>
      <w:divBdr>
        <w:top w:val="none" w:sz="0" w:space="0" w:color="auto"/>
        <w:left w:val="none" w:sz="0" w:space="0" w:color="auto"/>
        <w:bottom w:val="none" w:sz="0" w:space="0" w:color="auto"/>
        <w:right w:val="none" w:sz="0" w:space="0" w:color="auto"/>
      </w:divBdr>
    </w:div>
    <w:div w:id="1315834900">
      <w:bodyDiv w:val="1"/>
      <w:marLeft w:val="0"/>
      <w:marRight w:val="0"/>
      <w:marTop w:val="0"/>
      <w:marBottom w:val="0"/>
      <w:divBdr>
        <w:top w:val="none" w:sz="0" w:space="0" w:color="auto"/>
        <w:left w:val="none" w:sz="0" w:space="0" w:color="auto"/>
        <w:bottom w:val="none" w:sz="0" w:space="0" w:color="auto"/>
        <w:right w:val="none" w:sz="0" w:space="0" w:color="auto"/>
      </w:divBdr>
    </w:div>
    <w:div w:id="1324164635">
      <w:bodyDiv w:val="1"/>
      <w:marLeft w:val="0"/>
      <w:marRight w:val="0"/>
      <w:marTop w:val="0"/>
      <w:marBottom w:val="0"/>
      <w:divBdr>
        <w:top w:val="none" w:sz="0" w:space="0" w:color="auto"/>
        <w:left w:val="none" w:sz="0" w:space="0" w:color="auto"/>
        <w:bottom w:val="none" w:sz="0" w:space="0" w:color="auto"/>
        <w:right w:val="none" w:sz="0" w:space="0" w:color="auto"/>
      </w:divBdr>
    </w:div>
    <w:div w:id="1392927368">
      <w:bodyDiv w:val="1"/>
      <w:marLeft w:val="0"/>
      <w:marRight w:val="0"/>
      <w:marTop w:val="0"/>
      <w:marBottom w:val="0"/>
      <w:divBdr>
        <w:top w:val="none" w:sz="0" w:space="0" w:color="auto"/>
        <w:left w:val="none" w:sz="0" w:space="0" w:color="auto"/>
        <w:bottom w:val="none" w:sz="0" w:space="0" w:color="auto"/>
        <w:right w:val="none" w:sz="0" w:space="0" w:color="auto"/>
      </w:divBdr>
    </w:div>
    <w:div w:id="1439989236">
      <w:bodyDiv w:val="1"/>
      <w:marLeft w:val="0"/>
      <w:marRight w:val="0"/>
      <w:marTop w:val="0"/>
      <w:marBottom w:val="0"/>
      <w:divBdr>
        <w:top w:val="none" w:sz="0" w:space="0" w:color="auto"/>
        <w:left w:val="none" w:sz="0" w:space="0" w:color="auto"/>
        <w:bottom w:val="none" w:sz="0" w:space="0" w:color="auto"/>
        <w:right w:val="none" w:sz="0" w:space="0" w:color="auto"/>
      </w:divBdr>
    </w:div>
    <w:div w:id="1480265053">
      <w:bodyDiv w:val="1"/>
      <w:marLeft w:val="0"/>
      <w:marRight w:val="0"/>
      <w:marTop w:val="0"/>
      <w:marBottom w:val="0"/>
      <w:divBdr>
        <w:top w:val="none" w:sz="0" w:space="0" w:color="auto"/>
        <w:left w:val="none" w:sz="0" w:space="0" w:color="auto"/>
        <w:bottom w:val="none" w:sz="0" w:space="0" w:color="auto"/>
        <w:right w:val="none" w:sz="0" w:space="0" w:color="auto"/>
      </w:divBdr>
    </w:div>
    <w:div w:id="1515414678">
      <w:bodyDiv w:val="1"/>
      <w:marLeft w:val="0"/>
      <w:marRight w:val="0"/>
      <w:marTop w:val="0"/>
      <w:marBottom w:val="0"/>
      <w:divBdr>
        <w:top w:val="none" w:sz="0" w:space="0" w:color="auto"/>
        <w:left w:val="none" w:sz="0" w:space="0" w:color="auto"/>
        <w:bottom w:val="none" w:sz="0" w:space="0" w:color="auto"/>
        <w:right w:val="none" w:sz="0" w:space="0" w:color="auto"/>
      </w:divBdr>
    </w:div>
    <w:div w:id="1526822140">
      <w:bodyDiv w:val="1"/>
      <w:marLeft w:val="0"/>
      <w:marRight w:val="0"/>
      <w:marTop w:val="0"/>
      <w:marBottom w:val="0"/>
      <w:divBdr>
        <w:top w:val="none" w:sz="0" w:space="0" w:color="auto"/>
        <w:left w:val="none" w:sz="0" w:space="0" w:color="auto"/>
        <w:bottom w:val="none" w:sz="0" w:space="0" w:color="auto"/>
        <w:right w:val="none" w:sz="0" w:space="0" w:color="auto"/>
      </w:divBdr>
      <w:divsChild>
        <w:div w:id="70783009">
          <w:marLeft w:val="547"/>
          <w:marRight w:val="0"/>
          <w:marTop w:val="134"/>
          <w:marBottom w:val="0"/>
          <w:divBdr>
            <w:top w:val="none" w:sz="0" w:space="0" w:color="auto"/>
            <w:left w:val="none" w:sz="0" w:space="0" w:color="auto"/>
            <w:bottom w:val="none" w:sz="0" w:space="0" w:color="auto"/>
            <w:right w:val="none" w:sz="0" w:space="0" w:color="auto"/>
          </w:divBdr>
        </w:div>
        <w:div w:id="93787820">
          <w:marLeft w:val="547"/>
          <w:marRight w:val="0"/>
          <w:marTop w:val="134"/>
          <w:marBottom w:val="0"/>
          <w:divBdr>
            <w:top w:val="none" w:sz="0" w:space="0" w:color="auto"/>
            <w:left w:val="none" w:sz="0" w:space="0" w:color="auto"/>
            <w:bottom w:val="none" w:sz="0" w:space="0" w:color="auto"/>
            <w:right w:val="none" w:sz="0" w:space="0" w:color="auto"/>
          </w:divBdr>
        </w:div>
        <w:div w:id="224028310">
          <w:marLeft w:val="547"/>
          <w:marRight w:val="0"/>
          <w:marTop w:val="134"/>
          <w:marBottom w:val="0"/>
          <w:divBdr>
            <w:top w:val="none" w:sz="0" w:space="0" w:color="auto"/>
            <w:left w:val="none" w:sz="0" w:space="0" w:color="auto"/>
            <w:bottom w:val="none" w:sz="0" w:space="0" w:color="auto"/>
            <w:right w:val="none" w:sz="0" w:space="0" w:color="auto"/>
          </w:divBdr>
        </w:div>
        <w:div w:id="534852184">
          <w:marLeft w:val="547"/>
          <w:marRight w:val="0"/>
          <w:marTop w:val="134"/>
          <w:marBottom w:val="0"/>
          <w:divBdr>
            <w:top w:val="none" w:sz="0" w:space="0" w:color="auto"/>
            <w:left w:val="none" w:sz="0" w:space="0" w:color="auto"/>
            <w:bottom w:val="none" w:sz="0" w:space="0" w:color="auto"/>
            <w:right w:val="none" w:sz="0" w:space="0" w:color="auto"/>
          </w:divBdr>
        </w:div>
        <w:div w:id="1827282803">
          <w:marLeft w:val="547"/>
          <w:marRight w:val="0"/>
          <w:marTop w:val="134"/>
          <w:marBottom w:val="0"/>
          <w:divBdr>
            <w:top w:val="none" w:sz="0" w:space="0" w:color="auto"/>
            <w:left w:val="none" w:sz="0" w:space="0" w:color="auto"/>
            <w:bottom w:val="none" w:sz="0" w:space="0" w:color="auto"/>
            <w:right w:val="none" w:sz="0" w:space="0" w:color="auto"/>
          </w:divBdr>
        </w:div>
        <w:div w:id="1984238846">
          <w:marLeft w:val="547"/>
          <w:marRight w:val="0"/>
          <w:marTop w:val="134"/>
          <w:marBottom w:val="0"/>
          <w:divBdr>
            <w:top w:val="none" w:sz="0" w:space="0" w:color="auto"/>
            <w:left w:val="none" w:sz="0" w:space="0" w:color="auto"/>
            <w:bottom w:val="none" w:sz="0" w:space="0" w:color="auto"/>
            <w:right w:val="none" w:sz="0" w:space="0" w:color="auto"/>
          </w:divBdr>
        </w:div>
      </w:divsChild>
    </w:div>
    <w:div w:id="1533374622">
      <w:bodyDiv w:val="1"/>
      <w:marLeft w:val="0"/>
      <w:marRight w:val="0"/>
      <w:marTop w:val="0"/>
      <w:marBottom w:val="0"/>
      <w:divBdr>
        <w:top w:val="none" w:sz="0" w:space="0" w:color="auto"/>
        <w:left w:val="none" w:sz="0" w:space="0" w:color="auto"/>
        <w:bottom w:val="none" w:sz="0" w:space="0" w:color="auto"/>
        <w:right w:val="none" w:sz="0" w:space="0" w:color="auto"/>
      </w:divBdr>
    </w:div>
    <w:div w:id="1562594717">
      <w:bodyDiv w:val="1"/>
      <w:marLeft w:val="0"/>
      <w:marRight w:val="0"/>
      <w:marTop w:val="0"/>
      <w:marBottom w:val="0"/>
      <w:divBdr>
        <w:top w:val="none" w:sz="0" w:space="0" w:color="auto"/>
        <w:left w:val="none" w:sz="0" w:space="0" w:color="auto"/>
        <w:bottom w:val="none" w:sz="0" w:space="0" w:color="auto"/>
        <w:right w:val="none" w:sz="0" w:space="0" w:color="auto"/>
      </w:divBdr>
    </w:div>
    <w:div w:id="1612855551">
      <w:bodyDiv w:val="1"/>
      <w:marLeft w:val="0"/>
      <w:marRight w:val="0"/>
      <w:marTop w:val="0"/>
      <w:marBottom w:val="0"/>
      <w:divBdr>
        <w:top w:val="none" w:sz="0" w:space="0" w:color="auto"/>
        <w:left w:val="none" w:sz="0" w:space="0" w:color="auto"/>
        <w:bottom w:val="none" w:sz="0" w:space="0" w:color="auto"/>
        <w:right w:val="none" w:sz="0" w:space="0" w:color="auto"/>
      </w:divBdr>
    </w:div>
    <w:div w:id="1619606420">
      <w:bodyDiv w:val="1"/>
      <w:marLeft w:val="0"/>
      <w:marRight w:val="0"/>
      <w:marTop w:val="0"/>
      <w:marBottom w:val="0"/>
      <w:divBdr>
        <w:top w:val="none" w:sz="0" w:space="0" w:color="auto"/>
        <w:left w:val="none" w:sz="0" w:space="0" w:color="auto"/>
        <w:bottom w:val="none" w:sz="0" w:space="0" w:color="auto"/>
        <w:right w:val="none" w:sz="0" w:space="0" w:color="auto"/>
      </w:divBdr>
    </w:div>
    <w:div w:id="1626086054">
      <w:bodyDiv w:val="1"/>
      <w:marLeft w:val="0"/>
      <w:marRight w:val="0"/>
      <w:marTop w:val="0"/>
      <w:marBottom w:val="0"/>
      <w:divBdr>
        <w:top w:val="none" w:sz="0" w:space="0" w:color="auto"/>
        <w:left w:val="none" w:sz="0" w:space="0" w:color="auto"/>
        <w:bottom w:val="none" w:sz="0" w:space="0" w:color="auto"/>
        <w:right w:val="none" w:sz="0" w:space="0" w:color="auto"/>
      </w:divBdr>
    </w:div>
    <w:div w:id="1665159681">
      <w:bodyDiv w:val="1"/>
      <w:marLeft w:val="0"/>
      <w:marRight w:val="0"/>
      <w:marTop w:val="0"/>
      <w:marBottom w:val="0"/>
      <w:divBdr>
        <w:top w:val="none" w:sz="0" w:space="0" w:color="auto"/>
        <w:left w:val="none" w:sz="0" w:space="0" w:color="auto"/>
        <w:bottom w:val="none" w:sz="0" w:space="0" w:color="auto"/>
        <w:right w:val="none" w:sz="0" w:space="0" w:color="auto"/>
      </w:divBdr>
    </w:div>
    <w:div w:id="1668750923">
      <w:bodyDiv w:val="1"/>
      <w:marLeft w:val="0"/>
      <w:marRight w:val="0"/>
      <w:marTop w:val="0"/>
      <w:marBottom w:val="0"/>
      <w:divBdr>
        <w:top w:val="none" w:sz="0" w:space="0" w:color="auto"/>
        <w:left w:val="none" w:sz="0" w:space="0" w:color="auto"/>
        <w:bottom w:val="none" w:sz="0" w:space="0" w:color="auto"/>
        <w:right w:val="none" w:sz="0" w:space="0" w:color="auto"/>
      </w:divBdr>
    </w:div>
    <w:div w:id="1679311018">
      <w:bodyDiv w:val="1"/>
      <w:marLeft w:val="0"/>
      <w:marRight w:val="0"/>
      <w:marTop w:val="0"/>
      <w:marBottom w:val="0"/>
      <w:divBdr>
        <w:top w:val="none" w:sz="0" w:space="0" w:color="auto"/>
        <w:left w:val="none" w:sz="0" w:space="0" w:color="auto"/>
        <w:bottom w:val="none" w:sz="0" w:space="0" w:color="auto"/>
        <w:right w:val="none" w:sz="0" w:space="0" w:color="auto"/>
      </w:divBdr>
    </w:div>
    <w:div w:id="1683775871">
      <w:bodyDiv w:val="1"/>
      <w:marLeft w:val="0"/>
      <w:marRight w:val="0"/>
      <w:marTop w:val="0"/>
      <w:marBottom w:val="0"/>
      <w:divBdr>
        <w:top w:val="none" w:sz="0" w:space="0" w:color="auto"/>
        <w:left w:val="none" w:sz="0" w:space="0" w:color="auto"/>
        <w:bottom w:val="none" w:sz="0" w:space="0" w:color="auto"/>
        <w:right w:val="none" w:sz="0" w:space="0" w:color="auto"/>
      </w:divBdr>
    </w:div>
    <w:div w:id="1711612998">
      <w:bodyDiv w:val="1"/>
      <w:marLeft w:val="0"/>
      <w:marRight w:val="0"/>
      <w:marTop w:val="0"/>
      <w:marBottom w:val="0"/>
      <w:divBdr>
        <w:top w:val="none" w:sz="0" w:space="0" w:color="auto"/>
        <w:left w:val="none" w:sz="0" w:space="0" w:color="auto"/>
        <w:bottom w:val="none" w:sz="0" w:space="0" w:color="auto"/>
        <w:right w:val="none" w:sz="0" w:space="0" w:color="auto"/>
      </w:divBdr>
    </w:div>
    <w:div w:id="1734500238">
      <w:bodyDiv w:val="1"/>
      <w:marLeft w:val="0"/>
      <w:marRight w:val="0"/>
      <w:marTop w:val="0"/>
      <w:marBottom w:val="0"/>
      <w:divBdr>
        <w:top w:val="none" w:sz="0" w:space="0" w:color="auto"/>
        <w:left w:val="none" w:sz="0" w:space="0" w:color="auto"/>
        <w:bottom w:val="none" w:sz="0" w:space="0" w:color="auto"/>
        <w:right w:val="none" w:sz="0" w:space="0" w:color="auto"/>
      </w:divBdr>
    </w:div>
    <w:div w:id="1834565060">
      <w:bodyDiv w:val="1"/>
      <w:marLeft w:val="0"/>
      <w:marRight w:val="0"/>
      <w:marTop w:val="0"/>
      <w:marBottom w:val="0"/>
      <w:divBdr>
        <w:top w:val="none" w:sz="0" w:space="0" w:color="auto"/>
        <w:left w:val="none" w:sz="0" w:space="0" w:color="auto"/>
        <w:bottom w:val="none" w:sz="0" w:space="0" w:color="auto"/>
        <w:right w:val="none" w:sz="0" w:space="0" w:color="auto"/>
      </w:divBdr>
    </w:div>
    <w:div w:id="1871920409">
      <w:bodyDiv w:val="1"/>
      <w:marLeft w:val="0"/>
      <w:marRight w:val="0"/>
      <w:marTop w:val="0"/>
      <w:marBottom w:val="0"/>
      <w:divBdr>
        <w:top w:val="none" w:sz="0" w:space="0" w:color="auto"/>
        <w:left w:val="none" w:sz="0" w:space="0" w:color="auto"/>
        <w:bottom w:val="none" w:sz="0" w:space="0" w:color="auto"/>
        <w:right w:val="none" w:sz="0" w:space="0" w:color="auto"/>
      </w:divBdr>
    </w:div>
    <w:div w:id="1890146715">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
    <w:div w:id="1982152837">
      <w:bodyDiv w:val="1"/>
      <w:marLeft w:val="0"/>
      <w:marRight w:val="0"/>
      <w:marTop w:val="0"/>
      <w:marBottom w:val="0"/>
      <w:divBdr>
        <w:top w:val="none" w:sz="0" w:space="0" w:color="auto"/>
        <w:left w:val="none" w:sz="0" w:space="0" w:color="auto"/>
        <w:bottom w:val="none" w:sz="0" w:space="0" w:color="auto"/>
        <w:right w:val="none" w:sz="0" w:space="0" w:color="auto"/>
      </w:divBdr>
    </w:div>
    <w:div w:id="2011133647">
      <w:bodyDiv w:val="1"/>
      <w:marLeft w:val="0"/>
      <w:marRight w:val="0"/>
      <w:marTop w:val="0"/>
      <w:marBottom w:val="0"/>
      <w:divBdr>
        <w:top w:val="none" w:sz="0" w:space="0" w:color="auto"/>
        <w:left w:val="none" w:sz="0" w:space="0" w:color="auto"/>
        <w:bottom w:val="none" w:sz="0" w:space="0" w:color="auto"/>
        <w:right w:val="none" w:sz="0" w:space="0" w:color="auto"/>
      </w:divBdr>
    </w:div>
    <w:div w:id="2019574541">
      <w:bodyDiv w:val="1"/>
      <w:marLeft w:val="0"/>
      <w:marRight w:val="0"/>
      <w:marTop w:val="0"/>
      <w:marBottom w:val="0"/>
      <w:divBdr>
        <w:top w:val="none" w:sz="0" w:space="0" w:color="auto"/>
        <w:left w:val="none" w:sz="0" w:space="0" w:color="auto"/>
        <w:bottom w:val="none" w:sz="0" w:space="0" w:color="auto"/>
        <w:right w:val="none" w:sz="0" w:space="0" w:color="auto"/>
      </w:divBdr>
    </w:div>
    <w:div w:id="2027439233">
      <w:bodyDiv w:val="1"/>
      <w:marLeft w:val="0"/>
      <w:marRight w:val="0"/>
      <w:marTop w:val="0"/>
      <w:marBottom w:val="0"/>
      <w:divBdr>
        <w:top w:val="none" w:sz="0" w:space="0" w:color="auto"/>
        <w:left w:val="none" w:sz="0" w:space="0" w:color="auto"/>
        <w:bottom w:val="none" w:sz="0" w:space="0" w:color="auto"/>
        <w:right w:val="none" w:sz="0" w:space="0" w:color="auto"/>
      </w:divBdr>
    </w:div>
    <w:div w:id="2046444974">
      <w:bodyDiv w:val="1"/>
      <w:marLeft w:val="0"/>
      <w:marRight w:val="0"/>
      <w:marTop w:val="0"/>
      <w:marBottom w:val="0"/>
      <w:divBdr>
        <w:top w:val="none" w:sz="0" w:space="0" w:color="auto"/>
        <w:left w:val="none" w:sz="0" w:space="0" w:color="auto"/>
        <w:bottom w:val="none" w:sz="0" w:space="0" w:color="auto"/>
        <w:right w:val="none" w:sz="0" w:space="0" w:color="auto"/>
      </w:divBdr>
    </w:div>
    <w:div w:id="2074229949">
      <w:bodyDiv w:val="1"/>
      <w:marLeft w:val="0"/>
      <w:marRight w:val="0"/>
      <w:marTop w:val="0"/>
      <w:marBottom w:val="0"/>
      <w:divBdr>
        <w:top w:val="none" w:sz="0" w:space="0" w:color="auto"/>
        <w:left w:val="none" w:sz="0" w:space="0" w:color="auto"/>
        <w:bottom w:val="none" w:sz="0" w:space="0" w:color="auto"/>
        <w:right w:val="none" w:sz="0" w:space="0" w:color="auto"/>
      </w:divBdr>
    </w:div>
    <w:div w:id="2088720112">
      <w:bodyDiv w:val="1"/>
      <w:marLeft w:val="0"/>
      <w:marRight w:val="0"/>
      <w:marTop w:val="0"/>
      <w:marBottom w:val="0"/>
      <w:divBdr>
        <w:top w:val="none" w:sz="0" w:space="0" w:color="auto"/>
        <w:left w:val="none" w:sz="0" w:space="0" w:color="auto"/>
        <w:bottom w:val="none" w:sz="0" w:space="0" w:color="auto"/>
        <w:right w:val="none" w:sz="0" w:space="0" w:color="auto"/>
      </w:divBdr>
    </w:div>
    <w:div w:id="2124301544">
      <w:bodyDiv w:val="1"/>
      <w:marLeft w:val="0"/>
      <w:marRight w:val="0"/>
      <w:marTop w:val="0"/>
      <w:marBottom w:val="0"/>
      <w:divBdr>
        <w:top w:val="none" w:sz="0" w:space="0" w:color="auto"/>
        <w:left w:val="none" w:sz="0" w:space="0" w:color="auto"/>
        <w:bottom w:val="none" w:sz="0" w:space="0" w:color="auto"/>
        <w:right w:val="none" w:sz="0" w:space="0" w:color="auto"/>
      </w:divBdr>
    </w:div>
    <w:div w:id="21427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D7B6-61FF-458E-BECC-FE1D963B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7591</Words>
  <Characters>41755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PROTOCOLO DOLOR LUMBAR</vt:lpstr>
    </vt:vector>
  </TitlesOfParts>
  <Company>FISIATRIA - HUDN</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DOLOR LUMBAR</dc:title>
  <dc:creator>MARTIN MORENO</dc:creator>
  <cp:lastModifiedBy>USUARIO</cp:lastModifiedBy>
  <cp:revision>2</cp:revision>
  <cp:lastPrinted>2020-12-09T21:46:00Z</cp:lastPrinted>
  <dcterms:created xsi:type="dcterms:W3CDTF">2023-06-26T14:53:00Z</dcterms:created>
  <dcterms:modified xsi:type="dcterms:W3CDTF">2023-06-26T14:53:00Z</dcterms:modified>
</cp:coreProperties>
</file>