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1E" w:rsidRPr="00663EAD" w:rsidRDefault="0095131E" w:rsidP="0095131E">
      <w:pPr>
        <w:spacing w:after="0" w:line="240" w:lineRule="auto"/>
        <w:jc w:val="both"/>
        <w:rPr>
          <w:rFonts w:ascii="Franklin Gothic Medium" w:hAnsi="Franklin Gothic Medium" w:cs="Tahoma"/>
          <w:b/>
          <w:sz w:val="20"/>
          <w:szCs w:val="20"/>
        </w:rPr>
      </w:pPr>
      <w:bookmarkStart w:id="0" w:name="_GoBack"/>
      <w:bookmarkEnd w:id="0"/>
    </w:p>
    <w:p w:rsidR="0095131E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center"/>
        <w:outlineLvl w:val="0"/>
        <w:rPr>
          <w:rFonts w:ascii="Franklin Gothic Medium" w:eastAsia="Arial Narrow" w:hAnsi="Franklin Gothic Medium" w:cs="Arial Narrow"/>
          <w:b/>
          <w:bCs/>
          <w:sz w:val="20"/>
          <w:szCs w:val="20"/>
        </w:rPr>
      </w:pPr>
      <w:r>
        <w:rPr>
          <w:rFonts w:ascii="Franklin Gothic Medium" w:eastAsia="Arial Narrow" w:hAnsi="Franklin Gothic Medium" w:cs="Arial Narrow"/>
          <w:b/>
          <w:bCs/>
          <w:sz w:val="20"/>
          <w:szCs w:val="20"/>
        </w:rPr>
        <w:t>ANEXO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center"/>
        <w:outlineLvl w:val="0"/>
        <w:rPr>
          <w:rFonts w:ascii="Franklin Gothic Medium" w:eastAsia="Arial Narrow" w:hAnsi="Franklin Gothic Medium" w:cs="Arial Narrow"/>
          <w:b/>
          <w:bCs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b/>
          <w:bCs/>
          <w:sz w:val="20"/>
          <w:szCs w:val="20"/>
        </w:rPr>
        <w:t>COMPROMISO ANTICORRUPCIÓN Y TRANSPARENCIA.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  <w:tab w:val="left" w:pos="3007"/>
          <w:tab w:val="left" w:pos="3609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San Juan de Pasto (Nariño). Fecha _______________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  <w:tab w:val="left" w:pos="3007"/>
          <w:tab w:val="left" w:pos="3609"/>
        </w:tabs>
        <w:autoSpaceDE w:val="0"/>
        <w:autoSpaceDN w:val="0"/>
        <w:spacing w:after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Señores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spacing w:after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HOSPITAL </w:t>
      </w:r>
      <w:r w:rsidRPr="00B82FF7">
        <w:rPr>
          <w:rFonts w:ascii="Franklin Gothic Medium" w:hAnsi="Franklin Gothic Medium"/>
          <w:sz w:val="20"/>
          <w:szCs w:val="20"/>
        </w:rPr>
        <w:t xml:space="preserve">UNIVERSITARIO DEPARTAMENTAL DE NARIÑO </w:t>
      </w:r>
      <w:proofErr w:type="spellStart"/>
      <w:r w:rsidRPr="00B82FF7">
        <w:rPr>
          <w:rFonts w:ascii="Franklin Gothic Medium" w:hAnsi="Franklin Gothic Medium"/>
          <w:sz w:val="20"/>
          <w:szCs w:val="20"/>
        </w:rPr>
        <w:t>E.S.E</w:t>
      </w:r>
      <w:proofErr w:type="spellEnd"/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spacing w:after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Ciudad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hAnsi="Franklin Gothic Medium"/>
          <w:b/>
          <w:sz w:val="20"/>
          <w:szCs w:val="20"/>
          <w:lang w:eastAsia="es-CO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Referencia: Presentación Oferta - </w:t>
      </w:r>
      <w:r w:rsidRPr="00B82FF7">
        <w:rPr>
          <w:rFonts w:ascii="Franklin Gothic Medium" w:hAnsi="Franklin Gothic Medium" w:cs="Tahoma"/>
          <w:sz w:val="20"/>
          <w:szCs w:val="20"/>
        </w:rPr>
        <w:t>INVITACIÓN PÚBLICA A PROPONER</w:t>
      </w:r>
      <w:r w:rsidRPr="00B82FF7">
        <w:rPr>
          <w:rFonts w:ascii="Franklin Gothic Medium" w:hAnsi="Franklin Gothic Medium"/>
          <w:sz w:val="20"/>
          <w:szCs w:val="20"/>
          <w:lang w:eastAsia="es-CO"/>
        </w:rPr>
        <w:t xml:space="preserve"> No. _________ DE 2020</w:t>
      </w:r>
      <w:r w:rsidRPr="00B82FF7">
        <w:rPr>
          <w:rFonts w:ascii="Franklin Gothic Medium" w:hAnsi="Franklin Gothic Medium"/>
          <w:b/>
          <w:sz w:val="20"/>
          <w:szCs w:val="20"/>
          <w:lang w:eastAsia="es-CO"/>
        </w:rPr>
        <w:t>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hAnsi="Franklin Gothic Medium"/>
          <w:sz w:val="20"/>
          <w:szCs w:val="20"/>
          <w:lang w:eastAsia="es-CO"/>
        </w:rPr>
      </w:pPr>
      <w:r w:rsidRPr="00B82FF7">
        <w:rPr>
          <w:rFonts w:ascii="Franklin Gothic Medium" w:hAnsi="Franklin Gothic Medium"/>
          <w:sz w:val="20"/>
          <w:szCs w:val="20"/>
          <w:lang w:eastAsia="es-CO"/>
        </w:rPr>
        <w:t>Objeto: ____________________________________</w:t>
      </w:r>
    </w:p>
    <w:p w:rsidR="0095131E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spacing w:after="0"/>
        <w:jc w:val="both"/>
        <w:rPr>
          <w:rFonts w:ascii="Franklin Gothic Medium" w:eastAsia="Arial Narrow" w:hAnsi="Franklin Gothic Medium" w:cs="Arial Narrow"/>
          <w:sz w:val="20"/>
          <w:szCs w:val="20"/>
        </w:rPr>
      </w:pP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El (los) suscrito(s) a saber: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(NOMBRE DEL PROPONENTE SI SE TRATA DE UNA PERSONA NATURAL, o NOMBRE DEL REPRESENTANTE LEGAL DE LA SOCIEDAD SI SE TRATA DE PERSONA JURÍDICA, o DEL</w:t>
      </w:r>
      <w:r w:rsidRPr="00B82FF7">
        <w:rPr>
          <w:rFonts w:ascii="Franklin Gothic Medium" w:eastAsia="Arial Narrow" w:hAnsi="Franklin Gothic Medium" w:cs="Arial Narrow"/>
          <w:i/>
          <w:spacing w:val="1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REPRESENTANTE</w:t>
      </w:r>
      <w:r w:rsidRPr="00B82FF7">
        <w:rPr>
          <w:rFonts w:ascii="Franklin Gothic Medium" w:eastAsia="Arial Narrow" w:hAnsi="Franklin Gothic Medium" w:cs="Arial Narrow"/>
          <w:i/>
          <w:spacing w:val="12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LEGAL</w:t>
      </w:r>
      <w:r w:rsidRPr="00B82FF7">
        <w:rPr>
          <w:rFonts w:ascii="Franklin Gothic Medium" w:eastAsia="Arial Narrow" w:hAnsi="Franklin Gothic Medium" w:cs="Arial Narrow"/>
          <w:i/>
          <w:spacing w:val="1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DE</w:t>
      </w:r>
      <w:r w:rsidRPr="00B82FF7">
        <w:rPr>
          <w:rFonts w:ascii="Franklin Gothic Medium" w:eastAsia="Arial Narrow" w:hAnsi="Franklin Gothic Medium" w:cs="Arial Narrow"/>
          <w:i/>
          <w:spacing w:val="1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CADA</w:t>
      </w:r>
      <w:r w:rsidRPr="00B82FF7">
        <w:rPr>
          <w:rFonts w:ascii="Franklin Gothic Medium" w:eastAsia="Arial Narrow" w:hAnsi="Franklin Gothic Medium" w:cs="Arial Narrow"/>
          <w:i/>
          <w:spacing w:val="1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UNO</w:t>
      </w:r>
      <w:r w:rsidRPr="00B82FF7">
        <w:rPr>
          <w:rFonts w:ascii="Franklin Gothic Medium" w:eastAsia="Arial Narrow" w:hAnsi="Franklin Gothic Medium" w:cs="Arial Narrow"/>
          <w:i/>
          <w:spacing w:val="12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DE</w:t>
      </w:r>
      <w:r w:rsidRPr="00B82FF7">
        <w:rPr>
          <w:rFonts w:ascii="Franklin Gothic Medium" w:eastAsia="Arial Narrow" w:hAnsi="Franklin Gothic Medium" w:cs="Arial Narrow"/>
          <w:i/>
          <w:spacing w:val="1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LOS</w:t>
      </w:r>
      <w:r w:rsidRPr="00B82FF7">
        <w:rPr>
          <w:rFonts w:ascii="Franklin Gothic Medium" w:eastAsia="Arial Narrow" w:hAnsi="Franklin Gothic Medium" w:cs="Arial Narrow"/>
          <w:i/>
          <w:spacing w:val="1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MIEMBROS</w:t>
      </w:r>
      <w:r w:rsidRPr="00B82FF7">
        <w:rPr>
          <w:rFonts w:ascii="Franklin Gothic Medium" w:eastAsia="Arial Narrow" w:hAnsi="Franklin Gothic Medium" w:cs="Arial Narrow"/>
          <w:i/>
          <w:spacing w:val="1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DEL</w:t>
      </w:r>
      <w:r w:rsidRPr="00B82FF7">
        <w:rPr>
          <w:rFonts w:ascii="Franklin Gothic Medium" w:eastAsia="Arial Narrow" w:hAnsi="Franklin Gothic Medium" w:cs="Arial Narrow"/>
          <w:i/>
          <w:spacing w:val="1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CONSORCIO</w:t>
      </w:r>
      <w:r w:rsidRPr="00B82FF7">
        <w:rPr>
          <w:rFonts w:ascii="Franklin Gothic Medium" w:eastAsia="Arial Narrow" w:hAnsi="Franklin Gothic Medium" w:cs="Arial Narrow"/>
          <w:i/>
          <w:spacing w:val="12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O</w:t>
      </w:r>
      <w:r w:rsidRPr="00B82FF7">
        <w:rPr>
          <w:rFonts w:ascii="Franklin Gothic Medium" w:eastAsia="Arial Narrow" w:hAnsi="Franklin Gothic Medium" w:cs="Arial Narrow"/>
          <w:i/>
          <w:spacing w:val="12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UNIÓN TEMPORAL     PROPONENTE) domiciliado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   en</w:t>
      </w:r>
      <w:r w:rsidRPr="00B82FF7">
        <w:rPr>
          <w:rFonts w:ascii="Franklin Gothic Medium" w:eastAsia="Arial Narrow" w:hAnsi="Franklin Gothic Medium" w:cs="Arial Narrow"/>
          <w:sz w:val="20"/>
          <w:szCs w:val="20"/>
          <w:u w:val="single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  <w:u w:val="single"/>
        </w:rPr>
        <w:tab/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, identificado con (DOCUMENTO DE IDENTIFICACIÓN Y LUGAR DE SU EXPEDICIÓN), quien obra en </w:t>
      </w:r>
      <w:r w:rsidRPr="00B82FF7">
        <w:rPr>
          <w:rFonts w:ascii="Franklin Gothic Medium" w:eastAsia="Arial Narrow" w:hAnsi="Franklin Gothic Medium" w:cs="Arial Narrow"/>
          <w:i/>
          <w:sz w:val="20"/>
          <w:szCs w:val="20"/>
        </w:rPr>
        <w:t>…. (1- …SU CARÁCTER DE REPRESENTANTE LEGAL DE LA SOCIEDAD, SI EL PROPONENTE ES PERSONA JURÍDICA, CASO EN EL CUAL DEBE IDENTIFICARSE DE MANERA COMPLETA DICHA SOCIEDAD, INDICANDO INSTRUMENTO DE CONSTITUCIÓN Y HACIENDO MENCIÓN A SU REGISTRO EN LA CÁMARA DE COMERCIO DE SU DOMICILIO; 2- … NOMBRE PROPIO SI EL PROPONENTE ES PERSONA NATURAL, Y/O SI LA PARTE PROPONENTE ESTA CONFORMADA POR DIFERENTES PERSONAS NATURALES O JURÍDICAS, NOMBRE DEL CONSORCIO O DE LA UNIÓN TEMPORAL RESPECTIVA)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, quien(es)</w:t>
      </w:r>
      <w:r w:rsidRPr="00B82FF7">
        <w:rPr>
          <w:rFonts w:ascii="Franklin Gothic Medium" w:eastAsia="Arial Narrow" w:hAnsi="Franklin Gothic Medium" w:cs="Arial Narrow"/>
          <w:spacing w:val="5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en adelante se denominará(n) EL PROPONENTE, manifiestan su voluntad de asumir, de manera unilateral, el presente </w:t>
      </w:r>
      <w:r w:rsidRPr="00B82FF7">
        <w:rPr>
          <w:rFonts w:ascii="Franklin Gothic Medium" w:eastAsia="Arial Narrow" w:hAnsi="Franklin Gothic Medium" w:cs="Arial Narrow"/>
          <w:b/>
          <w:sz w:val="20"/>
          <w:szCs w:val="20"/>
        </w:rPr>
        <w:t>COMPROMISO ANTICORRUPCIÓN Y TRANSPARENCIA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, teniendo en cuenta las siguientes consideraciones: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spacing w:after="0"/>
        <w:rPr>
          <w:rFonts w:ascii="Franklin Gothic Medium" w:eastAsia="Arial Narrow" w:hAnsi="Franklin Gothic Medium" w:cs="Arial Narrow"/>
          <w:sz w:val="20"/>
          <w:szCs w:val="20"/>
        </w:rPr>
      </w:pP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PRIMERO: Que </w:t>
      </w:r>
      <w:r>
        <w:rPr>
          <w:rFonts w:ascii="Franklin Gothic Medium" w:eastAsia="Arial Narrow" w:hAnsi="Franklin Gothic Medium" w:cs="Arial Narrow"/>
          <w:sz w:val="20"/>
          <w:szCs w:val="20"/>
        </w:rPr>
        <w:t>el HOSPITAL adelanta el proceso.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SEGUNDO: Que es interés del PROPONENTE apoyar la acción del Estado Colombiano y del HOSPITAL para fortalecer la transparencia en los procesos de contratación, y la re</w:t>
      </w:r>
      <w:r>
        <w:rPr>
          <w:rFonts w:ascii="Franklin Gothic Medium" w:eastAsia="Arial Narrow" w:hAnsi="Franklin Gothic Medium" w:cs="Arial Narrow"/>
          <w:sz w:val="20"/>
          <w:szCs w:val="20"/>
        </w:rPr>
        <w:t>sponsabilidad de rendir cuentas.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TERCERO: Que siendo del interés del PROPONENTE participar en el proceso de selección aludido en el considerando primero precedente, se encuentra dispuesto a suministrar la información propia que resulte necesaria para aportar transparencia al proceso, y en tal sentido suscribe el presente documento unilateral anticorrupción, que se regirá por las siguientes cláusulas:</w:t>
      </w:r>
    </w:p>
    <w:p w:rsidR="0095131E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CLAUSULA PRIMERA: COMPROMISOS ASUMIDOS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El PROPONENTE, mediante suscripción del presente documento, asume los siguientes compromisos:</w:t>
      </w:r>
    </w:p>
    <w:p w:rsidR="0095131E" w:rsidRPr="00B82FF7" w:rsidRDefault="0095131E" w:rsidP="0095131E">
      <w:pPr>
        <w:widowControl w:val="0"/>
        <w:numPr>
          <w:ilvl w:val="1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ind w:left="1418" w:hanging="851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El PROPONENTE no ofrecerá ni dará sobornos ni ninguna otra forma de halago a ningún funcionario público en relación con su Propuesta, con el proceso de selección antes citado, </w:t>
      </w:r>
      <w:r w:rsidRPr="00B82FF7">
        <w:rPr>
          <w:rFonts w:ascii="Franklin Gothic Medium" w:eastAsia="Arial Narrow" w:hAnsi="Franklin Gothic Medium" w:cs="Arial Narrow"/>
          <w:spacing w:val="1"/>
          <w:sz w:val="20"/>
          <w:szCs w:val="20"/>
        </w:rPr>
        <w:t xml:space="preserve">ni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con la ejecución del Contrato que pueda celebrarse como resultado de su</w:t>
      </w:r>
      <w:r w:rsidRPr="00B82FF7">
        <w:rPr>
          <w:rFonts w:ascii="Franklin Gothic Medium" w:eastAsia="Arial Narrow" w:hAnsi="Franklin Gothic Medium" w:cs="Arial Narrow"/>
          <w:spacing w:val="-14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Propuesta,</w:t>
      </w:r>
    </w:p>
    <w:p w:rsidR="0095131E" w:rsidRPr="00B82FF7" w:rsidRDefault="0095131E" w:rsidP="0095131E">
      <w:pPr>
        <w:widowControl w:val="0"/>
        <w:numPr>
          <w:ilvl w:val="1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ind w:left="1418" w:hanging="851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lastRenderedPageBreak/>
        <w:t>El PROPONENTE se compromete a no permitir que nadie, bien sea empleado suyo o un agente comisionista independiente lo haga en su</w:t>
      </w:r>
      <w:r w:rsidRPr="00B82FF7">
        <w:rPr>
          <w:rFonts w:ascii="Franklin Gothic Medium" w:eastAsia="Arial Narrow" w:hAnsi="Franklin Gothic Medium" w:cs="Arial Narrow"/>
          <w:spacing w:val="-1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nombre;</w:t>
      </w:r>
    </w:p>
    <w:p w:rsidR="0095131E" w:rsidRPr="00B82FF7" w:rsidRDefault="0095131E" w:rsidP="0095131E">
      <w:pPr>
        <w:widowControl w:val="0"/>
        <w:numPr>
          <w:ilvl w:val="1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ind w:left="1418" w:hanging="851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El PROPONENTE se compromete formalmente a impartir instrucciones a todos sus empleados y agentes y a cualesquiera otros representantes suyos, exigiéndoles en todo momento el cumplimiento de las leyes de la República de Colombia, y especialmente de aquellas que rigen el presente proceso de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selección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y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la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relación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contractual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que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podría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derivarse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de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ella,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y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les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impondrá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las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obligaciones</w:t>
      </w:r>
      <w:r w:rsidRPr="00B82FF7">
        <w:rPr>
          <w:rFonts w:ascii="Franklin Gothic Medium" w:eastAsia="Arial Narrow" w:hAnsi="Franklin Gothic Medium" w:cs="Arial Narrow"/>
          <w:spacing w:val="3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de:</w:t>
      </w:r>
    </w:p>
    <w:p w:rsidR="0095131E" w:rsidRPr="00B82FF7" w:rsidRDefault="0095131E" w:rsidP="0095131E">
      <w:pPr>
        <w:widowControl w:val="0"/>
        <w:numPr>
          <w:ilvl w:val="2"/>
          <w:numId w:val="2"/>
        </w:numPr>
        <w:tabs>
          <w:tab w:val="left" w:pos="1418"/>
          <w:tab w:val="left" w:pos="1560"/>
          <w:tab w:val="left" w:pos="1701"/>
          <w:tab w:val="left" w:pos="2276"/>
        </w:tabs>
        <w:autoSpaceDE w:val="0"/>
        <w:autoSpaceDN w:val="0"/>
        <w:ind w:left="1418" w:hanging="851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no ofrecer o pagar sobornos o cualquier halago corrupto a los funcionarios del HOSPITAL ni a cualquier otro funcionario público que pueda influir en las condiciones de ejecución o de supervisión del contrato, bien sea directa o indirectamente, ni a terceras personas </w:t>
      </w:r>
      <w:proofErr w:type="gramStart"/>
      <w:r w:rsidRPr="00B82FF7">
        <w:rPr>
          <w:rFonts w:ascii="Franklin Gothic Medium" w:eastAsia="Arial Narrow" w:hAnsi="Franklin Gothic Medium" w:cs="Arial Narrow"/>
          <w:sz w:val="20"/>
          <w:szCs w:val="20"/>
        </w:rPr>
        <w:t>que</w:t>
      </w:r>
      <w:proofErr w:type="gramEnd"/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 por su influencia sobre funcionarios públicos, puedan influir sobre las condiciones de ejecución o supervisión del contrato; y ii) no ofrecer pagos o halagos a los funcionarios del HOSPITAL durante el desarrollo del</w:t>
      </w:r>
      <w:r w:rsidRPr="00B82FF7">
        <w:rPr>
          <w:rFonts w:ascii="Franklin Gothic Medium" w:eastAsia="Arial Narrow" w:hAnsi="Franklin Gothic Medium" w:cs="Arial Narrow"/>
          <w:spacing w:val="-1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Contrato.</w:t>
      </w:r>
    </w:p>
    <w:p w:rsidR="0095131E" w:rsidRPr="00B82FF7" w:rsidRDefault="0095131E" w:rsidP="0095131E">
      <w:pPr>
        <w:widowControl w:val="0"/>
        <w:numPr>
          <w:ilvl w:val="1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ind w:left="1418" w:hanging="851"/>
        <w:jc w:val="both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El PROPONENTE se compromete formalmente a no efectuar acuerdos, o realizar actos o conductas que tengan por objeto la colusión en el proceso de selección arriba identificado, o como efecto la distribución de la adjudicación de contratos entre los cuales se encuentre el Contrato que es materia del proceso de selección indicado en el considerando primero del presente</w:t>
      </w:r>
      <w:r w:rsidRPr="00B82FF7">
        <w:rPr>
          <w:rFonts w:ascii="Franklin Gothic Medium" w:eastAsia="Arial Narrow" w:hAnsi="Franklin Gothic Medium" w:cs="Arial Narrow"/>
          <w:spacing w:val="-18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acuerdo.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CLAUSULA SEGUNDA. CONSECUENCIAS DEL INCUMPLIMIENTO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El Proponente asume a través de la suscripción del presente compromiso, las consecuencias previstas en los pliegos de condiciones, si se comprobare el incumplimiento de los compromisos de anticorrupción.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  <w:tab w:val="left" w:pos="8896"/>
          <w:tab w:val="left" w:pos="10402"/>
        </w:tabs>
        <w:autoSpaceDE w:val="0"/>
        <w:autoSpaceDN w:val="0"/>
        <w:rPr>
          <w:rFonts w:ascii="Franklin Gothic Medium" w:eastAsia="Arial Narrow" w:hAnsi="Franklin Gothic Medium" w:cs="Arial Narrow"/>
          <w:spacing w:val="37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En constancia de lo anterior, y como manifestación de la aceptación de los compromisos unilaterales incorporados</w:t>
      </w:r>
      <w:r w:rsidRPr="00B82FF7">
        <w:rPr>
          <w:rFonts w:ascii="Franklin Gothic Medium" w:eastAsia="Arial Narrow" w:hAnsi="Franklin Gothic Medium" w:cs="Arial Narrow"/>
          <w:spacing w:val="38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en</w:t>
      </w:r>
      <w:r w:rsidRPr="00B82FF7">
        <w:rPr>
          <w:rFonts w:ascii="Franklin Gothic Medium" w:eastAsia="Arial Narrow" w:hAnsi="Franklin Gothic Medium" w:cs="Arial Narrow"/>
          <w:spacing w:val="4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el</w:t>
      </w:r>
      <w:r w:rsidRPr="00B82FF7">
        <w:rPr>
          <w:rFonts w:ascii="Franklin Gothic Medium" w:eastAsia="Arial Narrow" w:hAnsi="Franklin Gothic Medium" w:cs="Arial Narrow"/>
          <w:spacing w:val="4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presente</w:t>
      </w:r>
      <w:r w:rsidRPr="00B82FF7">
        <w:rPr>
          <w:rFonts w:ascii="Franklin Gothic Medium" w:eastAsia="Arial Narrow" w:hAnsi="Franklin Gothic Medium" w:cs="Arial Narrow"/>
          <w:spacing w:val="38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documento,</w:t>
      </w:r>
      <w:r w:rsidRPr="00B82FF7">
        <w:rPr>
          <w:rFonts w:ascii="Franklin Gothic Medium" w:eastAsia="Arial Narrow" w:hAnsi="Franklin Gothic Medium" w:cs="Arial Narrow"/>
          <w:spacing w:val="37"/>
          <w:sz w:val="20"/>
          <w:szCs w:val="20"/>
        </w:rPr>
        <w:t xml:space="preserve"> 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  <w:tab w:val="left" w:pos="8896"/>
          <w:tab w:val="left" w:pos="10402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>
        <w:rPr>
          <w:rFonts w:ascii="Franklin Gothic Medium" w:eastAsia="Arial Narrow" w:hAnsi="Franklin Gothic Medium" w:cs="Arial Narrow"/>
          <w:sz w:val="20"/>
          <w:szCs w:val="20"/>
        </w:rPr>
        <w:t>S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</w:t>
      </w:r>
      <w:r w:rsidRPr="00B82FF7">
        <w:rPr>
          <w:rFonts w:ascii="Franklin Gothic Medium" w:eastAsia="Arial Narrow" w:hAnsi="Franklin Gothic Medium" w:cs="Arial Narrow"/>
          <w:spacing w:val="37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firma</w:t>
      </w:r>
      <w:r w:rsidRPr="00B82FF7">
        <w:rPr>
          <w:rFonts w:ascii="Franklin Gothic Medium" w:eastAsia="Arial Narrow" w:hAnsi="Franklin Gothic Medium" w:cs="Arial Narrow"/>
          <w:spacing w:val="37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el</w:t>
      </w:r>
      <w:r w:rsidRPr="00B82FF7">
        <w:rPr>
          <w:rFonts w:ascii="Franklin Gothic Medium" w:eastAsia="Arial Narrow" w:hAnsi="Franklin Gothic Medium" w:cs="Arial Narrow"/>
          <w:spacing w:val="38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mismo</w:t>
      </w:r>
      <w:r w:rsidRPr="00B82FF7">
        <w:rPr>
          <w:rFonts w:ascii="Franklin Gothic Medium" w:eastAsia="Arial Narrow" w:hAnsi="Franklin Gothic Medium" w:cs="Arial Narrow"/>
          <w:spacing w:val="4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en</w:t>
      </w:r>
      <w:r w:rsidRPr="00B82FF7">
        <w:rPr>
          <w:rFonts w:ascii="Franklin Gothic Medium" w:eastAsia="Arial Narrow" w:hAnsi="Franklin Gothic Medium" w:cs="Arial Narrow"/>
          <w:spacing w:val="37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la</w:t>
      </w:r>
      <w:r w:rsidRPr="00B82FF7">
        <w:rPr>
          <w:rFonts w:ascii="Franklin Gothic Medium" w:eastAsia="Arial Narrow" w:hAnsi="Franklin Gothic Medium" w:cs="Arial Narrow"/>
          <w:spacing w:val="38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ciudad</w:t>
      </w:r>
      <w:r w:rsidRPr="00B82FF7">
        <w:rPr>
          <w:rFonts w:ascii="Franklin Gothic Medium" w:eastAsia="Arial Narrow" w:hAnsi="Franklin Gothic Medium" w:cs="Arial Narrow"/>
          <w:spacing w:val="40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de</w:t>
      </w:r>
      <w:r w:rsidRPr="00B82FF7">
        <w:rPr>
          <w:rFonts w:ascii="Franklin Gothic Medium" w:eastAsia="Arial Narrow" w:hAnsi="Franklin Gothic Medium" w:cs="Arial Narrow"/>
          <w:sz w:val="20"/>
          <w:szCs w:val="20"/>
          <w:u w:val="single"/>
        </w:rPr>
        <w:t xml:space="preserve"> _</w:t>
      </w:r>
      <w:r>
        <w:rPr>
          <w:rFonts w:ascii="Franklin Gothic Medium" w:eastAsia="Arial Narrow" w:hAnsi="Franklin Gothic Medium" w:cs="Arial Narrow"/>
          <w:sz w:val="20"/>
          <w:szCs w:val="20"/>
          <w:u w:val="single"/>
        </w:rPr>
        <w:t>________________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,</w:t>
      </w:r>
      <w:r w:rsidRPr="00B82FF7">
        <w:rPr>
          <w:rFonts w:ascii="Franklin Gothic Medium" w:eastAsia="Arial Narrow" w:hAnsi="Franklin Gothic Medium" w:cs="Arial Narrow"/>
          <w:spacing w:val="4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>a</w:t>
      </w:r>
      <w:r w:rsidRPr="00B82FF7">
        <w:rPr>
          <w:rFonts w:ascii="Franklin Gothic Medium" w:eastAsia="Arial Narrow" w:hAnsi="Franklin Gothic Medium" w:cs="Arial Narrow"/>
          <w:spacing w:val="41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los </w:t>
      </w:r>
      <w:r w:rsidRPr="00B82FF7">
        <w:rPr>
          <w:rFonts w:ascii="Franklin Gothic Medium" w:eastAsia="Arial Narrow" w:hAnsi="Franklin Gothic Medium" w:cs="Arial Narrow"/>
          <w:spacing w:val="-7"/>
          <w:sz w:val="20"/>
          <w:szCs w:val="20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  <w:u w:val="single"/>
        </w:rPr>
        <w:t xml:space="preserve"> </w:t>
      </w:r>
      <w:r w:rsidRPr="00B82FF7">
        <w:rPr>
          <w:rFonts w:ascii="Franklin Gothic Medium" w:eastAsia="Arial Narrow" w:hAnsi="Franklin Gothic Medium" w:cs="Arial Narrow"/>
          <w:sz w:val="20"/>
          <w:szCs w:val="20"/>
          <w:u w:val="single"/>
        </w:rPr>
        <w:tab/>
      </w: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 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  <w:tab w:val="left" w:pos="8896"/>
          <w:tab w:val="left" w:pos="10402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 xml:space="preserve">(FECHA EN LETRAS Y </w:t>
      </w:r>
      <w:proofErr w:type="spellStart"/>
      <w:r w:rsidRPr="00B82FF7">
        <w:rPr>
          <w:rFonts w:ascii="Franklin Gothic Medium" w:eastAsia="Arial Narrow" w:hAnsi="Franklin Gothic Medium" w:cs="Arial Narrow"/>
          <w:sz w:val="20"/>
          <w:szCs w:val="20"/>
        </w:rPr>
        <w:t>NUMEROS</w:t>
      </w:r>
      <w:proofErr w:type="spellEnd"/>
      <w:r w:rsidRPr="00B82FF7">
        <w:rPr>
          <w:rFonts w:ascii="Franklin Gothic Medium" w:eastAsia="Arial Narrow" w:hAnsi="Franklin Gothic Medium" w:cs="Arial Narrow"/>
          <w:sz w:val="20"/>
          <w:szCs w:val="20"/>
        </w:rPr>
        <w:t>) días del mes (MES) DE 2020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  <w:r w:rsidRPr="00B82FF7">
        <w:rPr>
          <w:rFonts w:ascii="Franklin Gothic Medium" w:eastAsia="Arial Narrow" w:hAnsi="Franklin Gothic Medium" w:cs="Arial Narrow"/>
          <w:sz w:val="20"/>
          <w:szCs w:val="20"/>
        </w:rPr>
        <w:t>Firma C.C.</w:t>
      </w:r>
    </w:p>
    <w:p w:rsidR="0095131E" w:rsidRPr="00B82FF7" w:rsidRDefault="0095131E" w:rsidP="0095131E">
      <w:pPr>
        <w:widowControl w:val="0"/>
        <w:tabs>
          <w:tab w:val="left" w:pos="1418"/>
          <w:tab w:val="left" w:pos="1701"/>
        </w:tabs>
        <w:autoSpaceDE w:val="0"/>
        <w:autoSpaceDN w:val="0"/>
        <w:rPr>
          <w:rFonts w:ascii="Franklin Gothic Medium" w:eastAsia="Arial Narrow" w:hAnsi="Franklin Gothic Medium" w:cs="Arial Narrow"/>
          <w:sz w:val="20"/>
          <w:szCs w:val="20"/>
        </w:rPr>
      </w:pPr>
    </w:p>
    <w:p w:rsidR="0095131E" w:rsidRPr="00B82FF7" w:rsidRDefault="0095131E" w:rsidP="0095131E">
      <w:pPr>
        <w:rPr>
          <w:rFonts w:ascii="Franklin Gothic Medium" w:hAnsi="Franklin Gothic Medium" w:cs="Tahoma"/>
          <w:b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6033135" cy="513715"/>
                <wp:effectExtent l="0" t="0" r="24765" b="1968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13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31E" w:rsidRPr="00376038" w:rsidRDefault="0095131E" w:rsidP="0095131E">
                            <w:pPr>
                              <w:spacing w:before="7"/>
                              <w:ind w:left="278" w:right="423"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376038">
                              <w:rPr>
                                <w:rFonts w:ascii="Franklin Gothic Medium" w:hAnsi="Franklin Gothic Medium"/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SUSCRIBIRÁN EL DOCUMENTO TODOS LOS INTEGRANTES DE LA PARTE PROPONENTE SI ES PLURAL</w:t>
                            </w:r>
                            <w:r w:rsidRPr="00376038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:lang w:val="es-ES_tradnl"/>
                              </w:rPr>
                              <w:t xml:space="preserve">, SEAN PERSONAS NATURALES O JURÍDICAS, EN ESTE ÚLTIMO CASO A TRAVÉS DE LOS REPRESENTANTES LEGALES ACREDITADOS DENTRO DE LOS DOCUMENTOS DE EXISTENCIA Y REPRESENTACIÓN LEGAL Y/O PODERES CONFERIDOS Y ALLEGADOS AL PRESENTE PROCESO DE </w:t>
                            </w:r>
                            <w:proofErr w:type="spellStart"/>
                            <w:r w:rsidRPr="00376038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:lang w:val="es-ES_tradnl"/>
                              </w:rPr>
                              <w:t>SELECCION</w:t>
                            </w:r>
                            <w:proofErr w:type="spellEnd"/>
                            <w:r w:rsidRPr="00376038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pt;margin-top:17.1pt;width:475.05pt;height:4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" fillcolor="#e4e4e4" strokeweight=".17781mm">
                <v:stroke linestyle="thinThin"/>
                <v:textbox inset="0,0,0,0">
                  <w:txbxContent>
                    <w:p w:rsidR="0095131E" w:rsidRPr="00376038" w:rsidRDefault="0095131E" w:rsidP="0095131E">
                      <w:pPr>
                        <w:spacing w:before="7"/>
                        <w:ind w:left="278" w:right="423"/>
                        <w:rPr>
                          <w:rFonts w:ascii="Franklin Gothic Medium" w:hAnsi="Franklin Gothic Medium"/>
                          <w:sz w:val="16"/>
                          <w:szCs w:val="16"/>
                          <w:lang w:val="es-ES_tradnl"/>
                        </w:rPr>
                      </w:pPr>
                      <w:r w:rsidRPr="00376038">
                        <w:rPr>
                          <w:rFonts w:ascii="Franklin Gothic Medium" w:hAnsi="Franklin Gothic Medium"/>
                          <w:b/>
                          <w:sz w:val="16"/>
                          <w:szCs w:val="16"/>
                          <w:lang w:val="es-ES_tradnl"/>
                        </w:rPr>
                        <w:t>SUSCRIBIRÁN EL DOCUMENTO TODOS LOS INTEGRANTES DE LA PARTE PROPONENTE SI ES PLURAL</w:t>
                      </w:r>
                      <w:r w:rsidRPr="00376038">
                        <w:rPr>
                          <w:rFonts w:ascii="Franklin Gothic Medium" w:hAnsi="Franklin Gothic Medium"/>
                          <w:sz w:val="16"/>
                          <w:szCs w:val="16"/>
                          <w:lang w:val="es-ES_tradnl"/>
                        </w:rPr>
                        <w:t xml:space="preserve">, SEAN PERSONAS NATURALES O JURÍDICAS, EN ESTE ÚLTIMO CASO A TRAVÉS DE LOS REPRESENTANTES LEGALES ACREDITADOS DENTRO DE LOS DOCUMENTOS DE EXISTENCIA Y REPRESENTACIÓN LEGAL Y/O PODERES CONFERIDOS Y ALLEGADOS AL PRESENTE PROCESO DE </w:t>
                      </w:r>
                      <w:proofErr w:type="spellStart"/>
                      <w:r w:rsidRPr="00376038">
                        <w:rPr>
                          <w:rFonts w:ascii="Franklin Gothic Medium" w:hAnsi="Franklin Gothic Medium"/>
                          <w:sz w:val="16"/>
                          <w:szCs w:val="16"/>
                          <w:lang w:val="es-ES_tradnl"/>
                        </w:rPr>
                        <w:t>SELECCION</w:t>
                      </w:r>
                      <w:proofErr w:type="spellEnd"/>
                      <w:r w:rsidRPr="00376038">
                        <w:rPr>
                          <w:rFonts w:ascii="Franklin Gothic Medium" w:hAnsi="Franklin Gothic Medium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131E" w:rsidRDefault="0095131E" w:rsidP="00D32EFA">
      <w:pPr>
        <w:rPr>
          <w:rFonts w:ascii="Franklin Gothic Medium" w:hAnsi="Franklin Gothic Medium"/>
          <w:b/>
        </w:rPr>
      </w:pPr>
    </w:p>
    <w:sectPr w:rsidR="0095131E" w:rsidSect="00D0389A">
      <w:headerReference w:type="default" r:id="rId7"/>
      <w:footerReference w:type="default" r:id="rId8"/>
      <w:pgSz w:w="12240" w:h="15840"/>
      <w:pgMar w:top="269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1C" w:rsidRDefault="00A9241C" w:rsidP="0095131E">
      <w:pPr>
        <w:spacing w:after="0" w:line="240" w:lineRule="auto"/>
      </w:pPr>
      <w:r>
        <w:separator/>
      </w:r>
    </w:p>
  </w:endnote>
  <w:endnote w:type="continuationSeparator" w:id="0">
    <w:p w:rsidR="00A9241C" w:rsidRDefault="00A9241C" w:rsidP="0095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C" w:rsidRDefault="00A9241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1C" w:rsidRDefault="00A9241C" w:rsidP="0095131E">
      <w:pPr>
        <w:spacing w:after="0" w:line="240" w:lineRule="auto"/>
      </w:pPr>
      <w:r>
        <w:separator/>
      </w:r>
    </w:p>
  </w:footnote>
  <w:footnote w:type="continuationSeparator" w:id="0">
    <w:p w:rsidR="00A9241C" w:rsidRDefault="00A9241C" w:rsidP="0095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C" w:rsidRDefault="00A9241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BCE"/>
    <w:multiLevelType w:val="multilevel"/>
    <w:tmpl w:val="D500D956"/>
    <w:lvl w:ilvl="0">
      <w:start w:val="1"/>
      <w:numFmt w:val="decimal"/>
      <w:lvlText w:val="(%1)"/>
      <w:lvlJc w:val="left"/>
      <w:pPr>
        <w:ind w:left="1793" w:hanging="272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088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2088" w:hanging="187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298" w:hanging="187"/>
      </w:pPr>
      <w:rPr>
        <w:rFonts w:hint="default"/>
      </w:rPr>
    </w:lvl>
    <w:lvl w:ilvl="4">
      <w:numFmt w:val="bullet"/>
      <w:lvlText w:val="•"/>
      <w:lvlJc w:val="left"/>
      <w:pPr>
        <w:ind w:left="5407" w:hanging="187"/>
      </w:pPr>
      <w:rPr>
        <w:rFonts w:hint="default"/>
      </w:rPr>
    </w:lvl>
    <w:lvl w:ilvl="5">
      <w:numFmt w:val="bullet"/>
      <w:lvlText w:val="•"/>
      <w:lvlJc w:val="left"/>
      <w:pPr>
        <w:ind w:left="6516" w:hanging="187"/>
      </w:pPr>
      <w:rPr>
        <w:rFonts w:hint="default"/>
      </w:rPr>
    </w:lvl>
    <w:lvl w:ilvl="6">
      <w:numFmt w:val="bullet"/>
      <w:lvlText w:val="•"/>
      <w:lvlJc w:val="left"/>
      <w:pPr>
        <w:ind w:left="7625" w:hanging="187"/>
      </w:pPr>
      <w:rPr>
        <w:rFonts w:hint="default"/>
      </w:rPr>
    </w:lvl>
    <w:lvl w:ilvl="7">
      <w:numFmt w:val="bullet"/>
      <w:lvlText w:val="•"/>
      <w:lvlJc w:val="left"/>
      <w:pPr>
        <w:ind w:left="8734" w:hanging="187"/>
      </w:pPr>
      <w:rPr>
        <w:rFonts w:hint="default"/>
      </w:rPr>
    </w:lvl>
    <w:lvl w:ilvl="8">
      <w:numFmt w:val="bullet"/>
      <w:lvlText w:val="•"/>
      <w:lvlJc w:val="left"/>
      <w:pPr>
        <w:ind w:left="9844" w:hanging="187"/>
      </w:pPr>
      <w:rPr>
        <w:rFonts w:hint="default"/>
      </w:rPr>
    </w:lvl>
  </w:abstractNum>
  <w:abstractNum w:abstractNumId="1" w15:restartNumberingAfterBreak="0">
    <w:nsid w:val="7DA56E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E"/>
    <w:rsid w:val="00211209"/>
    <w:rsid w:val="002944A5"/>
    <w:rsid w:val="003619E8"/>
    <w:rsid w:val="004754D8"/>
    <w:rsid w:val="005A7496"/>
    <w:rsid w:val="00615F53"/>
    <w:rsid w:val="006E12BA"/>
    <w:rsid w:val="0095131E"/>
    <w:rsid w:val="00A9241C"/>
    <w:rsid w:val="00D32EFA"/>
    <w:rsid w:val="00E16485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695B6"/>
  <w15:chartTrackingRefBased/>
  <w15:docId w15:val="{0313277A-8B37-4BA2-B460-DBB8FF49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List Paragraph1,Paragraphe de liste1,lp1"/>
    <w:basedOn w:val="Normal"/>
    <w:link w:val="PrrafodelistaCar"/>
    <w:uiPriority w:val="34"/>
    <w:qFormat/>
    <w:rsid w:val="0095131E"/>
    <w:pPr>
      <w:spacing w:after="200" w:line="276" w:lineRule="auto"/>
      <w:ind w:left="720"/>
    </w:pPr>
  </w:style>
  <w:style w:type="paragraph" w:styleId="Textoindependiente">
    <w:name w:val="Body Text"/>
    <w:aliases w:val="body text,bt Car,body text Car Car"/>
    <w:basedOn w:val="Normal"/>
    <w:link w:val="TextoindependienteCar"/>
    <w:uiPriority w:val="99"/>
    <w:qFormat/>
    <w:rsid w:val="00951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s-ES" w:eastAsia="es-ES" w:bidi="es-ES"/>
    </w:rPr>
  </w:style>
  <w:style w:type="character" w:customStyle="1" w:styleId="TextoindependienteCar">
    <w:name w:val="Texto independiente Car"/>
    <w:aliases w:val="body text Car1,bt Car Car1,body text Car Car Car1"/>
    <w:basedOn w:val="Fuentedeprrafopredeter"/>
    <w:link w:val="Textoindependiente"/>
    <w:uiPriority w:val="99"/>
    <w:rsid w:val="0095131E"/>
    <w:rPr>
      <w:rFonts w:ascii="Arial" w:eastAsia="Arial" w:hAnsi="Arial" w:cs="Arial"/>
      <w:sz w:val="21"/>
      <w:szCs w:val="21"/>
      <w:lang w:val="es-ES" w:eastAsia="es-ES" w:bidi="es-ES"/>
    </w:rPr>
  </w:style>
  <w:style w:type="paragraph" w:styleId="Sinespaciado">
    <w:name w:val="No Spacing"/>
    <w:uiPriority w:val="1"/>
    <w:qFormat/>
    <w:rsid w:val="00951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34"/>
    <w:rsid w:val="0095131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51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31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51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2020-02-07T15:14:00Z</dcterms:created>
  <dcterms:modified xsi:type="dcterms:W3CDTF">2020-02-07T15:15:00Z</dcterms:modified>
</cp:coreProperties>
</file>